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21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06"/>
      </w:tblGrid>
      <w:tr w:rsidR="008F02A3" w14:paraId="14425A53" w14:textId="77777777" w:rsidTr="00990A7F">
        <w:trPr>
          <w:jc w:val="center"/>
        </w:trPr>
        <w:tc>
          <w:tcPr>
            <w:tcW w:w="12192" w:type="dxa"/>
          </w:tcPr>
          <w:tbl>
            <w:tblPr>
              <w:tblStyle w:val="Grilledutableau"/>
              <w:tblW w:w="10394" w:type="dxa"/>
              <w:tblInd w:w="1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36"/>
            </w:tblGrid>
            <w:tr w:rsidR="008F02A3" w14:paraId="2E086C6B" w14:textId="77777777" w:rsidTr="00FB579D">
              <w:tc>
                <w:tcPr>
                  <w:tcW w:w="10158"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8F02A3" w14:paraId="1D1034C7" w14:textId="77777777" w:rsidTr="008F02A3">
                    <w:trPr>
                      <w:jc w:val="right"/>
                    </w:trPr>
                    <w:tc>
                      <w:tcPr>
                        <w:tcW w:w="3283" w:type="dxa"/>
                        <w:vAlign w:val="center"/>
                      </w:tcPr>
                      <w:p w14:paraId="2F5BD943" w14:textId="77777777" w:rsidR="008F02A3" w:rsidRDefault="008F02A3" w:rsidP="008F02A3">
                        <w:pPr>
                          <w:ind w:left="-228"/>
                        </w:pPr>
                        <w:r w:rsidRPr="00D24990">
                          <w:rPr>
                            <w:noProof/>
                            <w:sz w:val="24"/>
                            <w:szCs w:val="24"/>
                          </w:rPr>
                          <w:drawing>
                            <wp:inline distT="0" distB="0" distL="0" distR="0" wp14:anchorId="143407EF" wp14:editId="078CC5B7">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930" w:type="dxa"/>
                      </w:tcPr>
                      <w:p w14:paraId="71AABE1F" w14:textId="77777777" w:rsidR="008F02A3" w:rsidRDefault="008F02A3" w:rsidP="008F02A3">
                        <w:r w:rsidRPr="00FA0753">
                          <w:rPr>
                            <w:rFonts w:eastAsia="Calibri"/>
                            <w:noProof/>
                          </w:rPr>
                          <w:drawing>
                            <wp:inline distT="0" distB="0" distL="0" distR="0" wp14:anchorId="31994903" wp14:editId="6092C783">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29" w:type="dxa"/>
                        <w:vAlign w:val="center"/>
                      </w:tcPr>
                      <w:p w14:paraId="3E4CA2D9" w14:textId="77777777" w:rsidR="008F02A3" w:rsidRDefault="008F02A3" w:rsidP="008F02A3">
                        <w:pPr>
                          <w:tabs>
                            <w:tab w:val="left" w:pos="9923"/>
                          </w:tabs>
                          <w:jc w:val="right"/>
                        </w:pPr>
                        <w:r>
                          <w:rPr>
                            <w:noProof/>
                          </w:rPr>
                          <w:drawing>
                            <wp:inline distT="0" distB="0" distL="0" distR="0" wp14:anchorId="79FCDB1B" wp14:editId="55786A24">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11C576E2" w14:textId="77777777" w:rsidR="008F02A3" w:rsidRDefault="008F02A3" w:rsidP="008F02A3">
                  <w:pPr>
                    <w:pStyle w:val="En-tte"/>
                  </w:pPr>
                </w:p>
              </w:tc>
              <w:tc>
                <w:tcPr>
                  <w:tcW w:w="236" w:type="dxa"/>
                </w:tcPr>
                <w:p w14:paraId="5F6E859B" w14:textId="77777777" w:rsidR="008F02A3" w:rsidRDefault="008F02A3" w:rsidP="008F02A3">
                  <w:pPr>
                    <w:pStyle w:val="En-tte"/>
                  </w:pPr>
                </w:p>
              </w:tc>
            </w:tr>
          </w:tbl>
          <w:p w14:paraId="140486B3" w14:textId="2DB261BA" w:rsidR="008F02A3" w:rsidRDefault="008F02A3" w:rsidP="00E177EF">
            <w:pPr>
              <w:pStyle w:val="En-tte"/>
            </w:pPr>
          </w:p>
        </w:tc>
      </w:tr>
    </w:tbl>
    <w:p w14:paraId="2FCB8E09" w14:textId="77777777" w:rsidR="00BD609A" w:rsidRDefault="00BD609A">
      <w:pPr>
        <w:pStyle w:val="Corpsdetexte"/>
        <w:rPr>
          <w:rFonts w:ascii="Times New Roman"/>
          <w:sz w:val="20"/>
        </w:rPr>
      </w:pPr>
    </w:p>
    <w:p w14:paraId="2F14BB53" w14:textId="77777777" w:rsidR="00BD609A" w:rsidRDefault="00BD609A">
      <w:pPr>
        <w:pStyle w:val="Corpsdetexte"/>
        <w:rPr>
          <w:rFonts w:ascii="Times New Roman"/>
          <w:sz w:val="20"/>
        </w:rPr>
      </w:pPr>
    </w:p>
    <w:p w14:paraId="496320A4" w14:textId="77777777" w:rsidR="00BD609A" w:rsidRDefault="00BD609A">
      <w:pPr>
        <w:pStyle w:val="Corpsdetexte"/>
        <w:spacing w:before="10"/>
        <w:rPr>
          <w:rFonts w:ascii="Times New Roman"/>
          <w:sz w:val="19"/>
        </w:rPr>
      </w:pPr>
    </w:p>
    <w:p w14:paraId="7AE803F9" w14:textId="505D7DDD" w:rsidR="00BD609A" w:rsidRDefault="00AD1594" w:rsidP="00FE029E">
      <w:pPr>
        <w:pStyle w:val="Titre"/>
        <w:jc w:val="center"/>
      </w:pPr>
      <w:r>
        <w:rPr>
          <w:color w:val="17365D"/>
        </w:rPr>
        <w:t>Annexe</w:t>
      </w:r>
      <w:r>
        <w:rPr>
          <w:color w:val="17365D"/>
          <w:spacing w:val="-5"/>
        </w:rPr>
        <w:t xml:space="preserve"> </w:t>
      </w:r>
      <w:r w:rsidR="008F02A3">
        <w:rPr>
          <w:color w:val="17365D"/>
        </w:rPr>
        <w:t>5</w:t>
      </w:r>
      <w:r>
        <w:rPr>
          <w:color w:val="17365D"/>
          <w:spacing w:val="-6"/>
        </w:rPr>
        <w:t xml:space="preserve"> </w:t>
      </w:r>
      <w:r>
        <w:rPr>
          <w:color w:val="17365D"/>
        </w:rPr>
        <w:t>:</w:t>
      </w:r>
      <w:r>
        <w:rPr>
          <w:color w:val="17365D"/>
          <w:spacing w:val="-6"/>
        </w:rPr>
        <w:t xml:space="preserve"> </w:t>
      </w:r>
      <w:r>
        <w:rPr>
          <w:color w:val="17365D"/>
        </w:rPr>
        <w:t>Fiche</w:t>
      </w:r>
      <w:r>
        <w:rPr>
          <w:color w:val="17365D"/>
          <w:spacing w:val="-7"/>
        </w:rPr>
        <w:t xml:space="preserve"> </w:t>
      </w:r>
      <w:r>
        <w:rPr>
          <w:color w:val="17365D"/>
        </w:rPr>
        <w:t>explicative</w:t>
      </w:r>
      <w:r>
        <w:rPr>
          <w:color w:val="17365D"/>
          <w:spacing w:val="-6"/>
        </w:rPr>
        <w:t xml:space="preserve"> </w:t>
      </w:r>
      <w:r>
        <w:rPr>
          <w:color w:val="17365D"/>
        </w:rPr>
        <w:t>concernant</w:t>
      </w:r>
      <w:r>
        <w:rPr>
          <w:color w:val="17365D"/>
          <w:spacing w:val="-5"/>
        </w:rPr>
        <w:t xml:space="preserve"> </w:t>
      </w:r>
      <w:r>
        <w:rPr>
          <w:color w:val="17365D"/>
        </w:rPr>
        <w:t>les</w:t>
      </w:r>
      <w:r>
        <w:rPr>
          <w:color w:val="17365D"/>
          <w:spacing w:val="-6"/>
        </w:rPr>
        <w:t xml:space="preserve"> </w:t>
      </w:r>
      <w:r>
        <w:rPr>
          <w:color w:val="17365D"/>
          <w:spacing w:val="-2"/>
        </w:rPr>
        <w:t>participants</w:t>
      </w:r>
    </w:p>
    <w:p w14:paraId="31ED63D7" w14:textId="77777777" w:rsidR="00BD609A" w:rsidRDefault="00AD1594">
      <w:pPr>
        <w:spacing w:before="246" w:line="278" w:lineRule="auto"/>
        <w:ind w:left="120" w:right="111"/>
        <w:jc w:val="both"/>
      </w:pPr>
      <w:r>
        <w:t>Les porteurs de projets doivent renseigner les données relatives à chaque participant accompagné dans le cadre des opérations FSE+. Par participants, on entend</w:t>
      </w:r>
      <w:r>
        <w:rPr>
          <w:spacing w:val="-3"/>
        </w:rPr>
        <w:t xml:space="preserve"> </w:t>
      </w:r>
      <w:r>
        <w:t>: «</w:t>
      </w:r>
      <w:r>
        <w:rPr>
          <w:spacing w:val="-2"/>
        </w:rPr>
        <w:t xml:space="preserve"> </w:t>
      </w:r>
      <w:r>
        <w:rPr>
          <w:i/>
        </w:rPr>
        <w:t xml:space="preserve">les personnes bénéficiant directement d'une intervention du FSE+, qui peuvent être identifiées et auxquelles on peut demander de fournir des informations sur leurs caractéristiques, et pour lesquelles des dépenses spécifiques sont réservées. Les autres personnes ne seront pas considérées comme des participants. Toutes les données sont ventilées par genre </w:t>
      </w:r>
      <w:r>
        <w:t>».</w:t>
      </w:r>
    </w:p>
    <w:p w14:paraId="7B1BF6A9" w14:textId="77777777" w:rsidR="00BD609A" w:rsidRDefault="00AD1594">
      <w:pPr>
        <w:pStyle w:val="Corpsdetexte"/>
        <w:spacing w:before="190" w:line="280" w:lineRule="auto"/>
        <w:ind w:left="120" w:right="112"/>
        <w:jc w:val="both"/>
      </w:pPr>
      <w:r>
        <w:t>La</w:t>
      </w:r>
      <w:r>
        <w:rPr>
          <w:spacing w:val="-14"/>
        </w:rPr>
        <w:t xml:space="preserve"> </w:t>
      </w:r>
      <w:r>
        <w:t>vérification</w:t>
      </w:r>
      <w:r>
        <w:rPr>
          <w:spacing w:val="-14"/>
        </w:rPr>
        <w:t xml:space="preserve"> </w:t>
      </w:r>
      <w:r>
        <w:t>de</w:t>
      </w:r>
      <w:r>
        <w:rPr>
          <w:spacing w:val="-16"/>
        </w:rPr>
        <w:t xml:space="preserve"> </w:t>
      </w:r>
      <w:r>
        <w:t>l’éligibilité</w:t>
      </w:r>
      <w:r>
        <w:rPr>
          <w:spacing w:val="-13"/>
        </w:rPr>
        <w:t xml:space="preserve"> </w:t>
      </w:r>
      <w:r>
        <w:t>des</w:t>
      </w:r>
      <w:r>
        <w:rPr>
          <w:spacing w:val="-16"/>
        </w:rPr>
        <w:t xml:space="preserve"> </w:t>
      </w:r>
      <w:r>
        <w:t>participants</w:t>
      </w:r>
      <w:r>
        <w:rPr>
          <w:spacing w:val="-14"/>
        </w:rPr>
        <w:t xml:space="preserve"> </w:t>
      </w:r>
      <w:r>
        <w:t>repose</w:t>
      </w:r>
      <w:r>
        <w:rPr>
          <w:spacing w:val="-14"/>
        </w:rPr>
        <w:t xml:space="preserve"> </w:t>
      </w:r>
      <w:r>
        <w:t>sur</w:t>
      </w:r>
      <w:r>
        <w:rPr>
          <w:spacing w:val="-15"/>
        </w:rPr>
        <w:t xml:space="preserve"> </w:t>
      </w:r>
      <w:r>
        <w:t>le</w:t>
      </w:r>
      <w:r>
        <w:rPr>
          <w:spacing w:val="-14"/>
        </w:rPr>
        <w:t xml:space="preserve"> </w:t>
      </w:r>
      <w:r>
        <w:t>contrôle</w:t>
      </w:r>
      <w:r>
        <w:rPr>
          <w:spacing w:val="-16"/>
        </w:rPr>
        <w:t xml:space="preserve"> </w:t>
      </w:r>
      <w:r>
        <w:t>des</w:t>
      </w:r>
      <w:r>
        <w:rPr>
          <w:spacing w:val="-12"/>
        </w:rPr>
        <w:t xml:space="preserve"> </w:t>
      </w:r>
      <w:r>
        <w:t>pièces</w:t>
      </w:r>
      <w:r>
        <w:rPr>
          <w:spacing w:val="-13"/>
        </w:rPr>
        <w:t xml:space="preserve"> </w:t>
      </w:r>
      <w:r>
        <w:t>justificatives</w:t>
      </w:r>
      <w:r>
        <w:rPr>
          <w:spacing w:val="-13"/>
        </w:rPr>
        <w:t xml:space="preserve"> </w:t>
      </w:r>
      <w:r>
        <w:t>afférentes</w:t>
      </w:r>
      <w:r>
        <w:rPr>
          <w:spacing w:val="-13"/>
        </w:rPr>
        <w:t xml:space="preserve"> </w:t>
      </w:r>
      <w:r>
        <w:t>qu’il</w:t>
      </w:r>
      <w:r>
        <w:rPr>
          <w:spacing w:val="-14"/>
        </w:rPr>
        <w:t xml:space="preserve"> </w:t>
      </w:r>
      <w:r>
        <w:t>incombe</w:t>
      </w:r>
      <w:r>
        <w:rPr>
          <w:spacing w:val="-14"/>
        </w:rPr>
        <w:t xml:space="preserve"> </w:t>
      </w:r>
      <w:r>
        <w:t>aux</w:t>
      </w:r>
      <w:r>
        <w:rPr>
          <w:spacing w:val="-13"/>
        </w:rPr>
        <w:t xml:space="preserve"> </w:t>
      </w:r>
      <w:r>
        <w:t>porteurs</w:t>
      </w:r>
      <w:r>
        <w:rPr>
          <w:spacing w:val="-13"/>
        </w:rPr>
        <w:t xml:space="preserve"> </w:t>
      </w:r>
      <w:r>
        <w:t>de</w:t>
      </w:r>
      <w:r>
        <w:rPr>
          <w:spacing w:val="-16"/>
        </w:rPr>
        <w:t xml:space="preserve"> </w:t>
      </w:r>
      <w:r>
        <w:t>projet</w:t>
      </w:r>
      <w:r>
        <w:rPr>
          <w:spacing w:val="-11"/>
        </w:rPr>
        <w:t xml:space="preserve"> </w:t>
      </w:r>
      <w:r>
        <w:t>de</w:t>
      </w:r>
      <w:r>
        <w:rPr>
          <w:spacing w:val="-16"/>
        </w:rPr>
        <w:t xml:space="preserve"> </w:t>
      </w:r>
      <w:r>
        <w:t>recueillir,</w:t>
      </w:r>
      <w:r>
        <w:rPr>
          <w:spacing w:val="-14"/>
        </w:rPr>
        <w:t xml:space="preserve"> </w:t>
      </w:r>
      <w:r>
        <w:t>conserver et faire parvenir au service instructeur lors de la demande de subvention, si l’opération est commencée, ou lors de la demande de paiement.</w:t>
      </w:r>
    </w:p>
    <w:p w14:paraId="7AD29D23" w14:textId="77777777" w:rsidR="00BD609A" w:rsidRDefault="00AD1594">
      <w:pPr>
        <w:pStyle w:val="Corpsdetexte"/>
        <w:spacing w:before="192"/>
        <w:ind w:left="120"/>
        <w:jc w:val="both"/>
      </w:pPr>
      <w:r>
        <w:t>La</w:t>
      </w:r>
      <w:r>
        <w:rPr>
          <w:spacing w:val="-7"/>
        </w:rPr>
        <w:t xml:space="preserve"> </w:t>
      </w:r>
      <w:r>
        <w:t>liste</w:t>
      </w:r>
      <w:r>
        <w:rPr>
          <w:spacing w:val="-4"/>
        </w:rPr>
        <w:t xml:space="preserve"> </w:t>
      </w:r>
      <w:r>
        <w:t>des</w:t>
      </w:r>
      <w:r>
        <w:rPr>
          <w:spacing w:val="-6"/>
        </w:rPr>
        <w:t xml:space="preserve"> </w:t>
      </w:r>
      <w:r>
        <w:t>documents</w:t>
      </w:r>
      <w:r>
        <w:rPr>
          <w:spacing w:val="-6"/>
        </w:rPr>
        <w:t xml:space="preserve"> </w:t>
      </w:r>
      <w:r>
        <w:t>à</w:t>
      </w:r>
      <w:r>
        <w:rPr>
          <w:spacing w:val="-6"/>
        </w:rPr>
        <w:t xml:space="preserve"> </w:t>
      </w:r>
      <w:r>
        <w:t>recueillir</w:t>
      </w:r>
      <w:r>
        <w:rPr>
          <w:spacing w:val="-3"/>
        </w:rPr>
        <w:t xml:space="preserve"> </w:t>
      </w:r>
      <w:r>
        <w:t>est</w:t>
      </w:r>
      <w:r>
        <w:rPr>
          <w:spacing w:val="-5"/>
        </w:rPr>
        <w:t xml:space="preserve"> </w:t>
      </w:r>
      <w:r>
        <w:t>la</w:t>
      </w:r>
      <w:r>
        <w:rPr>
          <w:spacing w:val="-4"/>
        </w:rPr>
        <w:t xml:space="preserve"> </w:t>
      </w:r>
      <w:r>
        <w:t>suivante,</w:t>
      </w:r>
      <w:r>
        <w:rPr>
          <w:spacing w:val="-5"/>
        </w:rPr>
        <w:t xml:space="preserve"> </w:t>
      </w:r>
      <w:r>
        <w:t>en</w:t>
      </w:r>
      <w:r>
        <w:rPr>
          <w:spacing w:val="-6"/>
        </w:rPr>
        <w:t xml:space="preserve"> </w:t>
      </w:r>
      <w:r>
        <w:t>fonction</w:t>
      </w:r>
      <w:r>
        <w:rPr>
          <w:spacing w:val="-6"/>
        </w:rPr>
        <w:t xml:space="preserve"> </w:t>
      </w:r>
      <w:r>
        <w:t>du</w:t>
      </w:r>
      <w:r>
        <w:rPr>
          <w:spacing w:val="-4"/>
        </w:rPr>
        <w:t xml:space="preserve"> </w:t>
      </w:r>
      <w:r>
        <w:t>statut</w:t>
      </w:r>
      <w:r>
        <w:rPr>
          <w:spacing w:val="-2"/>
        </w:rPr>
        <w:t xml:space="preserve"> </w:t>
      </w:r>
      <w:r>
        <w:t>du</w:t>
      </w:r>
      <w:r>
        <w:rPr>
          <w:spacing w:val="-9"/>
        </w:rPr>
        <w:t xml:space="preserve"> </w:t>
      </w:r>
      <w:r>
        <w:t>participant</w:t>
      </w:r>
      <w:r>
        <w:rPr>
          <w:spacing w:val="-1"/>
        </w:rPr>
        <w:t xml:space="preserve"> </w:t>
      </w:r>
      <w:r>
        <w:rPr>
          <w:spacing w:val="-10"/>
        </w:rPr>
        <w:t>:</w:t>
      </w:r>
    </w:p>
    <w:p w14:paraId="7CE34FB5" w14:textId="77777777" w:rsidR="00BD609A" w:rsidRDefault="00BD609A">
      <w:pPr>
        <w:pStyle w:val="Corpsdetexte"/>
        <w:rPr>
          <w:sz w:val="20"/>
        </w:rPr>
      </w:pPr>
    </w:p>
    <w:p w14:paraId="3775C6AB" w14:textId="77777777" w:rsidR="00BD609A" w:rsidRDefault="00BD609A">
      <w:pPr>
        <w:pStyle w:val="Corpsdetexte"/>
        <w:rPr>
          <w:sz w:val="20"/>
        </w:rPr>
      </w:pPr>
    </w:p>
    <w:p w14:paraId="3C5367F6" w14:textId="77777777" w:rsidR="00BD609A" w:rsidRDefault="00AD1594">
      <w:pPr>
        <w:pStyle w:val="Corpsdetexte"/>
        <w:spacing w:before="3"/>
        <w:rPr>
          <w:sz w:val="12"/>
        </w:rPr>
      </w:pPr>
      <w:r>
        <w:rPr>
          <w:noProof/>
        </w:rPr>
        <mc:AlternateContent>
          <mc:Choice Requires="wps">
            <w:drawing>
              <wp:anchor distT="0" distB="0" distL="0" distR="0" simplePos="0" relativeHeight="487588352" behindDoc="1" locked="0" layoutInCell="1" allowOverlap="1" wp14:anchorId="1208078F" wp14:editId="5916C1B4">
                <wp:simplePos x="0" y="0"/>
                <wp:positionH relativeFrom="page">
                  <wp:posOffset>460248</wp:posOffset>
                </wp:positionH>
                <wp:positionV relativeFrom="paragraph">
                  <wp:posOffset>107942</wp:posOffset>
                </wp:positionV>
                <wp:extent cx="9543415" cy="104140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43415" cy="1041400"/>
                        </a:xfrm>
                        <a:prstGeom prst="rect">
                          <a:avLst/>
                        </a:prstGeom>
                        <a:solidFill>
                          <a:srgbClr val="EDEBE0"/>
                        </a:solidFill>
                        <a:ln w="6095">
                          <a:solidFill>
                            <a:srgbClr val="000000"/>
                          </a:solidFill>
                          <a:prstDash val="solid"/>
                        </a:ln>
                      </wps:spPr>
                      <wps:txbx>
                        <w:txbxContent>
                          <w:p w14:paraId="7DEB466C" w14:textId="77777777" w:rsidR="00BD609A" w:rsidRDefault="00AD1594">
                            <w:pPr>
                              <w:spacing w:before="2"/>
                              <w:ind w:left="64"/>
                              <w:rPr>
                                <w:color w:val="000000"/>
                              </w:rPr>
                            </w:pPr>
                            <w:r>
                              <w:rPr>
                                <w:b/>
                                <w:color w:val="000000"/>
                              </w:rPr>
                              <w:t>Nos</w:t>
                            </w:r>
                            <w:r>
                              <w:rPr>
                                <w:b/>
                                <w:color w:val="000000"/>
                                <w:spacing w:val="-5"/>
                              </w:rPr>
                              <w:t xml:space="preserve"> </w:t>
                            </w:r>
                            <w:r>
                              <w:rPr>
                                <w:b/>
                                <w:color w:val="000000"/>
                              </w:rPr>
                              <w:t>astuces</w:t>
                            </w:r>
                            <w:r>
                              <w:rPr>
                                <w:b/>
                                <w:color w:val="000000"/>
                                <w:spacing w:val="-5"/>
                              </w:rPr>
                              <w:t xml:space="preserve"> </w:t>
                            </w:r>
                            <w:r>
                              <w:rPr>
                                <w:b/>
                                <w:color w:val="000000"/>
                              </w:rPr>
                              <w:t>et</w:t>
                            </w:r>
                            <w:r>
                              <w:rPr>
                                <w:b/>
                                <w:color w:val="000000"/>
                                <w:spacing w:val="-4"/>
                              </w:rPr>
                              <w:t xml:space="preserve"> </w:t>
                            </w:r>
                            <w:r>
                              <w:rPr>
                                <w:b/>
                                <w:color w:val="000000"/>
                              </w:rPr>
                              <w:t>conseils</w:t>
                            </w:r>
                            <w:r>
                              <w:rPr>
                                <w:b/>
                                <w:color w:val="000000"/>
                                <w:spacing w:val="-4"/>
                              </w:rPr>
                              <w:t xml:space="preserve"> </w:t>
                            </w:r>
                            <w:r>
                              <w:rPr>
                                <w:color w:val="000000"/>
                                <w:spacing w:val="-10"/>
                              </w:rPr>
                              <w:t>:</w:t>
                            </w:r>
                          </w:p>
                          <w:p w14:paraId="45F987DB" w14:textId="77777777" w:rsidR="00BD609A" w:rsidRDefault="00BD609A">
                            <w:pPr>
                              <w:pStyle w:val="Corpsdetexte"/>
                              <w:spacing w:before="7"/>
                              <w:rPr>
                                <w:color w:val="000000"/>
                                <w:sz w:val="20"/>
                              </w:rPr>
                            </w:pPr>
                          </w:p>
                          <w:p w14:paraId="10DDC8AF" w14:textId="77777777" w:rsidR="00BD609A" w:rsidRDefault="00AD1594">
                            <w:pPr>
                              <w:pStyle w:val="Corpsdetexte"/>
                              <w:numPr>
                                <w:ilvl w:val="0"/>
                                <w:numId w:val="6"/>
                              </w:numPr>
                              <w:tabs>
                                <w:tab w:val="left" w:pos="783"/>
                              </w:tabs>
                              <w:ind w:left="783" w:hanging="359"/>
                              <w:rPr>
                                <w:color w:val="000000"/>
                              </w:rPr>
                            </w:pPr>
                            <w:r>
                              <w:rPr>
                                <w:color w:val="000000"/>
                              </w:rPr>
                              <w:t>Les</w:t>
                            </w:r>
                            <w:r>
                              <w:rPr>
                                <w:color w:val="000000"/>
                                <w:spacing w:val="-6"/>
                              </w:rPr>
                              <w:t xml:space="preserve"> </w:t>
                            </w:r>
                            <w:r>
                              <w:rPr>
                                <w:color w:val="000000"/>
                              </w:rPr>
                              <w:t>types</w:t>
                            </w:r>
                            <w:r>
                              <w:rPr>
                                <w:color w:val="000000"/>
                                <w:spacing w:val="-4"/>
                              </w:rPr>
                              <w:t xml:space="preserve"> </w:t>
                            </w:r>
                            <w:r>
                              <w:rPr>
                                <w:color w:val="000000"/>
                              </w:rPr>
                              <w:t>de</w:t>
                            </w:r>
                            <w:r>
                              <w:rPr>
                                <w:color w:val="000000"/>
                                <w:spacing w:val="-6"/>
                              </w:rPr>
                              <w:t xml:space="preserve"> </w:t>
                            </w:r>
                            <w:r>
                              <w:rPr>
                                <w:color w:val="000000"/>
                              </w:rPr>
                              <w:t>publics</w:t>
                            </w:r>
                            <w:r>
                              <w:rPr>
                                <w:color w:val="000000"/>
                                <w:spacing w:val="-4"/>
                              </w:rPr>
                              <w:t xml:space="preserve"> </w:t>
                            </w:r>
                            <w:r>
                              <w:rPr>
                                <w:color w:val="000000"/>
                              </w:rPr>
                              <w:t>listés</w:t>
                            </w:r>
                            <w:r>
                              <w:rPr>
                                <w:color w:val="000000"/>
                                <w:spacing w:val="-3"/>
                              </w:rPr>
                              <w:t xml:space="preserve"> </w:t>
                            </w:r>
                            <w:r>
                              <w:rPr>
                                <w:color w:val="000000"/>
                              </w:rPr>
                              <w:t>ci-dessous</w:t>
                            </w:r>
                            <w:r>
                              <w:rPr>
                                <w:color w:val="000000"/>
                                <w:spacing w:val="-4"/>
                              </w:rPr>
                              <w:t xml:space="preserve"> </w:t>
                            </w:r>
                            <w:r>
                              <w:rPr>
                                <w:color w:val="000000"/>
                              </w:rPr>
                              <w:t>ne</w:t>
                            </w:r>
                            <w:r>
                              <w:rPr>
                                <w:color w:val="000000"/>
                                <w:spacing w:val="-6"/>
                              </w:rPr>
                              <w:t xml:space="preserve"> </w:t>
                            </w:r>
                            <w:r>
                              <w:rPr>
                                <w:color w:val="000000"/>
                              </w:rPr>
                              <w:t>sont</w:t>
                            </w:r>
                            <w:r>
                              <w:rPr>
                                <w:color w:val="000000"/>
                                <w:spacing w:val="-5"/>
                              </w:rPr>
                              <w:t xml:space="preserve"> </w:t>
                            </w:r>
                            <w:r>
                              <w:rPr>
                                <w:color w:val="000000"/>
                              </w:rPr>
                              <w:t>pas</w:t>
                            </w:r>
                            <w:r>
                              <w:rPr>
                                <w:color w:val="000000"/>
                                <w:spacing w:val="-7"/>
                              </w:rPr>
                              <w:t xml:space="preserve"> </w:t>
                            </w:r>
                            <w:r>
                              <w:rPr>
                                <w:color w:val="000000"/>
                              </w:rPr>
                              <w:t>cumulatifs.</w:t>
                            </w:r>
                            <w:r>
                              <w:rPr>
                                <w:color w:val="000000"/>
                                <w:spacing w:val="-5"/>
                              </w:rPr>
                              <w:t xml:space="preserve"> </w:t>
                            </w:r>
                            <w:r>
                              <w:rPr>
                                <w:color w:val="000000"/>
                              </w:rPr>
                              <w:t>Seul</w:t>
                            </w:r>
                            <w:r>
                              <w:rPr>
                                <w:color w:val="000000"/>
                                <w:spacing w:val="-5"/>
                              </w:rPr>
                              <w:t xml:space="preserve"> </w:t>
                            </w:r>
                            <w:r>
                              <w:rPr>
                                <w:color w:val="000000"/>
                              </w:rPr>
                              <w:t>un</w:t>
                            </w:r>
                            <w:r>
                              <w:rPr>
                                <w:color w:val="000000"/>
                                <w:spacing w:val="-6"/>
                              </w:rPr>
                              <w:t xml:space="preserve"> </w:t>
                            </w:r>
                            <w:r>
                              <w:rPr>
                                <w:color w:val="000000"/>
                              </w:rPr>
                              <w:t>critère</w:t>
                            </w:r>
                            <w:r>
                              <w:rPr>
                                <w:color w:val="000000"/>
                                <w:spacing w:val="-4"/>
                              </w:rPr>
                              <w:t xml:space="preserve"> </w:t>
                            </w:r>
                            <w:r>
                              <w:rPr>
                                <w:color w:val="000000"/>
                              </w:rPr>
                              <w:t>suffit</w:t>
                            </w:r>
                            <w:r>
                              <w:rPr>
                                <w:color w:val="000000"/>
                                <w:spacing w:val="-6"/>
                              </w:rPr>
                              <w:t xml:space="preserve"> </w:t>
                            </w:r>
                            <w:r>
                              <w:rPr>
                                <w:color w:val="000000"/>
                              </w:rPr>
                              <w:t>à</w:t>
                            </w:r>
                            <w:r>
                              <w:rPr>
                                <w:color w:val="000000"/>
                                <w:spacing w:val="-6"/>
                              </w:rPr>
                              <w:t xml:space="preserve"> </w:t>
                            </w:r>
                            <w:r>
                              <w:rPr>
                                <w:color w:val="000000"/>
                              </w:rPr>
                              <w:t>rendre</w:t>
                            </w:r>
                            <w:r>
                              <w:rPr>
                                <w:color w:val="000000"/>
                                <w:spacing w:val="-7"/>
                              </w:rPr>
                              <w:t xml:space="preserve"> </w:t>
                            </w:r>
                            <w:r>
                              <w:rPr>
                                <w:color w:val="000000"/>
                              </w:rPr>
                              <w:t>éligible</w:t>
                            </w:r>
                            <w:r>
                              <w:rPr>
                                <w:color w:val="000000"/>
                                <w:spacing w:val="-4"/>
                              </w:rPr>
                              <w:t xml:space="preserve"> </w:t>
                            </w:r>
                            <w:r>
                              <w:rPr>
                                <w:color w:val="000000"/>
                              </w:rPr>
                              <w:t>un</w:t>
                            </w:r>
                            <w:r>
                              <w:rPr>
                                <w:color w:val="000000"/>
                                <w:spacing w:val="-4"/>
                              </w:rPr>
                              <w:t xml:space="preserve"> </w:t>
                            </w:r>
                            <w:r>
                              <w:rPr>
                                <w:color w:val="000000"/>
                                <w:spacing w:val="-2"/>
                              </w:rPr>
                              <w:t>participant.</w:t>
                            </w:r>
                          </w:p>
                          <w:p w14:paraId="2768992C" w14:textId="77777777" w:rsidR="00BD609A" w:rsidRDefault="00AD1594">
                            <w:pPr>
                              <w:pStyle w:val="Corpsdetexte"/>
                              <w:numPr>
                                <w:ilvl w:val="0"/>
                                <w:numId w:val="6"/>
                              </w:numPr>
                              <w:tabs>
                                <w:tab w:val="left" w:pos="783"/>
                              </w:tabs>
                              <w:spacing w:before="38"/>
                              <w:ind w:left="783" w:hanging="359"/>
                              <w:rPr>
                                <w:color w:val="000000"/>
                              </w:rPr>
                            </w:pPr>
                            <w:r>
                              <w:rPr>
                                <w:color w:val="000000"/>
                              </w:rPr>
                              <w:t>Pour</w:t>
                            </w:r>
                            <w:r>
                              <w:rPr>
                                <w:color w:val="000000"/>
                                <w:spacing w:val="-7"/>
                              </w:rPr>
                              <w:t xml:space="preserve"> </w:t>
                            </w:r>
                            <w:r>
                              <w:rPr>
                                <w:color w:val="000000"/>
                              </w:rPr>
                              <w:t>tout</w:t>
                            </w:r>
                            <w:r>
                              <w:rPr>
                                <w:color w:val="000000"/>
                                <w:spacing w:val="-7"/>
                              </w:rPr>
                              <w:t xml:space="preserve"> </w:t>
                            </w:r>
                            <w:r>
                              <w:rPr>
                                <w:color w:val="000000"/>
                              </w:rPr>
                              <w:t>élément</w:t>
                            </w:r>
                            <w:r>
                              <w:rPr>
                                <w:color w:val="000000"/>
                                <w:spacing w:val="-6"/>
                              </w:rPr>
                              <w:t xml:space="preserve"> </w:t>
                            </w:r>
                            <w:r>
                              <w:rPr>
                                <w:color w:val="000000"/>
                              </w:rPr>
                              <w:t>supplémentaire</w:t>
                            </w:r>
                            <w:r>
                              <w:rPr>
                                <w:color w:val="000000"/>
                                <w:spacing w:val="-7"/>
                              </w:rPr>
                              <w:t xml:space="preserve"> </w:t>
                            </w:r>
                            <w:r>
                              <w:rPr>
                                <w:color w:val="000000"/>
                              </w:rPr>
                              <w:t>qui</w:t>
                            </w:r>
                            <w:r>
                              <w:rPr>
                                <w:color w:val="000000"/>
                                <w:spacing w:val="-6"/>
                              </w:rPr>
                              <w:t xml:space="preserve"> </w:t>
                            </w:r>
                            <w:r>
                              <w:rPr>
                                <w:color w:val="000000"/>
                              </w:rPr>
                              <w:t>vient</w:t>
                            </w:r>
                            <w:r>
                              <w:rPr>
                                <w:color w:val="000000"/>
                                <w:spacing w:val="-6"/>
                              </w:rPr>
                              <w:t xml:space="preserve"> </w:t>
                            </w:r>
                            <w:r>
                              <w:rPr>
                                <w:color w:val="000000"/>
                              </w:rPr>
                              <w:t>caractériser</w:t>
                            </w:r>
                            <w:r>
                              <w:rPr>
                                <w:color w:val="000000"/>
                                <w:spacing w:val="-5"/>
                              </w:rPr>
                              <w:t xml:space="preserve"> </w:t>
                            </w:r>
                            <w:r>
                              <w:rPr>
                                <w:color w:val="000000"/>
                              </w:rPr>
                              <w:t>le</w:t>
                            </w:r>
                            <w:r>
                              <w:rPr>
                                <w:color w:val="000000"/>
                                <w:spacing w:val="-5"/>
                              </w:rPr>
                              <w:t xml:space="preserve"> </w:t>
                            </w:r>
                            <w:r>
                              <w:rPr>
                                <w:color w:val="000000"/>
                              </w:rPr>
                              <w:t>public</w:t>
                            </w:r>
                            <w:r>
                              <w:rPr>
                                <w:color w:val="000000"/>
                                <w:spacing w:val="-5"/>
                              </w:rPr>
                              <w:t xml:space="preserve"> </w:t>
                            </w:r>
                            <w:r>
                              <w:rPr>
                                <w:color w:val="000000"/>
                              </w:rPr>
                              <w:t>cible,</w:t>
                            </w:r>
                            <w:r>
                              <w:rPr>
                                <w:color w:val="000000"/>
                                <w:spacing w:val="-5"/>
                              </w:rPr>
                              <w:t xml:space="preserve"> </w:t>
                            </w:r>
                            <w:r>
                              <w:rPr>
                                <w:color w:val="000000"/>
                              </w:rPr>
                              <w:t>une</w:t>
                            </w:r>
                            <w:r>
                              <w:rPr>
                                <w:color w:val="000000"/>
                                <w:spacing w:val="-7"/>
                              </w:rPr>
                              <w:t xml:space="preserve"> </w:t>
                            </w:r>
                            <w:r>
                              <w:rPr>
                                <w:color w:val="000000"/>
                              </w:rPr>
                              <w:t>pièce</w:t>
                            </w:r>
                            <w:r>
                              <w:rPr>
                                <w:color w:val="000000"/>
                                <w:spacing w:val="-7"/>
                              </w:rPr>
                              <w:t xml:space="preserve"> </w:t>
                            </w:r>
                            <w:r>
                              <w:rPr>
                                <w:color w:val="000000"/>
                              </w:rPr>
                              <w:t>justificative</w:t>
                            </w:r>
                            <w:r>
                              <w:rPr>
                                <w:color w:val="000000"/>
                                <w:spacing w:val="-6"/>
                              </w:rPr>
                              <w:t xml:space="preserve"> </w:t>
                            </w:r>
                            <w:r>
                              <w:rPr>
                                <w:color w:val="000000"/>
                              </w:rPr>
                              <w:t>devra</w:t>
                            </w:r>
                            <w:r>
                              <w:rPr>
                                <w:color w:val="000000"/>
                                <w:spacing w:val="-7"/>
                              </w:rPr>
                              <w:t xml:space="preserve"> </w:t>
                            </w:r>
                            <w:r>
                              <w:rPr>
                                <w:color w:val="000000"/>
                              </w:rPr>
                              <w:t>être</w:t>
                            </w:r>
                            <w:r>
                              <w:rPr>
                                <w:color w:val="000000"/>
                                <w:spacing w:val="-7"/>
                              </w:rPr>
                              <w:t xml:space="preserve"> </w:t>
                            </w:r>
                            <w:r>
                              <w:rPr>
                                <w:color w:val="000000"/>
                                <w:spacing w:val="-2"/>
                              </w:rPr>
                              <w:t>produite.</w:t>
                            </w:r>
                          </w:p>
                          <w:p w14:paraId="72C8FE47" w14:textId="77777777" w:rsidR="00BD609A" w:rsidRDefault="00AD1594">
                            <w:pPr>
                              <w:spacing w:before="37"/>
                              <w:ind w:left="784"/>
                              <w:rPr>
                                <w:i/>
                                <w:color w:val="000000"/>
                              </w:rPr>
                            </w:pPr>
                            <w:r>
                              <w:rPr>
                                <w:i/>
                                <w:color w:val="000000"/>
                              </w:rPr>
                              <w:t>Exemple</w:t>
                            </w:r>
                            <w:r>
                              <w:rPr>
                                <w:i/>
                                <w:color w:val="000000"/>
                                <w:spacing w:val="-7"/>
                              </w:rPr>
                              <w:t xml:space="preserve"> </w:t>
                            </w:r>
                            <w:r>
                              <w:rPr>
                                <w:i/>
                                <w:color w:val="000000"/>
                              </w:rPr>
                              <w:t>:</w:t>
                            </w:r>
                            <w:r>
                              <w:rPr>
                                <w:i/>
                                <w:color w:val="000000"/>
                                <w:spacing w:val="-7"/>
                              </w:rPr>
                              <w:t xml:space="preserve"> </w:t>
                            </w:r>
                            <w:r>
                              <w:rPr>
                                <w:i/>
                                <w:color w:val="000000"/>
                              </w:rPr>
                              <w:t>demandeur</w:t>
                            </w:r>
                            <w:r>
                              <w:rPr>
                                <w:i/>
                                <w:color w:val="000000"/>
                                <w:spacing w:val="-7"/>
                              </w:rPr>
                              <w:t xml:space="preserve"> </w:t>
                            </w:r>
                            <w:r>
                              <w:rPr>
                                <w:i/>
                                <w:color w:val="000000"/>
                              </w:rPr>
                              <w:t>d’emploi</w:t>
                            </w:r>
                            <w:r>
                              <w:rPr>
                                <w:i/>
                                <w:color w:val="000000"/>
                                <w:spacing w:val="-6"/>
                              </w:rPr>
                              <w:t xml:space="preserve"> </w:t>
                            </w:r>
                            <w:r>
                              <w:rPr>
                                <w:i/>
                                <w:color w:val="000000"/>
                              </w:rPr>
                              <w:t>reconnu</w:t>
                            </w:r>
                            <w:r>
                              <w:rPr>
                                <w:i/>
                                <w:color w:val="000000"/>
                                <w:spacing w:val="-8"/>
                              </w:rPr>
                              <w:t xml:space="preserve"> </w:t>
                            </w:r>
                            <w:r>
                              <w:rPr>
                                <w:i/>
                                <w:color w:val="000000"/>
                              </w:rPr>
                              <w:t>comme</w:t>
                            </w:r>
                            <w:r>
                              <w:rPr>
                                <w:i/>
                                <w:color w:val="000000"/>
                                <w:spacing w:val="-7"/>
                              </w:rPr>
                              <w:t xml:space="preserve"> </w:t>
                            </w:r>
                            <w:r>
                              <w:rPr>
                                <w:i/>
                                <w:color w:val="000000"/>
                              </w:rPr>
                              <w:t>travailleur</w:t>
                            </w:r>
                            <w:r>
                              <w:rPr>
                                <w:i/>
                                <w:color w:val="000000"/>
                                <w:spacing w:val="-5"/>
                              </w:rPr>
                              <w:t xml:space="preserve"> </w:t>
                            </w:r>
                            <w:r>
                              <w:rPr>
                                <w:i/>
                                <w:color w:val="000000"/>
                              </w:rPr>
                              <w:t>handicapé</w:t>
                            </w:r>
                            <w:r>
                              <w:rPr>
                                <w:i/>
                                <w:color w:val="000000"/>
                                <w:spacing w:val="-8"/>
                              </w:rPr>
                              <w:t xml:space="preserve"> </w:t>
                            </w:r>
                            <w:r>
                              <w:rPr>
                                <w:i/>
                                <w:color w:val="000000"/>
                              </w:rPr>
                              <w:t>(pièce</w:t>
                            </w:r>
                            <w:r>
                              <w:rPr>
                                <w:i/>
                                <w:color w:val="000000"/>
                                <w:spacing w:val="-5"/>
                              </w:rPr>
                              <w:t xml:space="preserve"> </w:t>
                            </w:r>
                            <w:r>
                              <w:rPr>
                                <w:i/>
                                <w:color w:val="000000"/>
                              </w:rPr>
                              <w:t>probante</w:t>
                            </w:r>
                            <w:r>
                              <w:rPr>
                                <w:i/>
                                <w:color w:val="000000"/>
                                <w:spacing w:val="-6"/>
                              </w:rPr>
                              <w:t xml:space="preserve"> </w:t>
                            </w:r>
                            <w:r>
                              <w:rPr>
                                <w:i/>
                                <w:color w:val="000000"/>
                              </w:rPr>
                              <w:t>qui</w:t>
                            </w:r>
                            <w:r>
                              <w:rPr>
                                <w:i/>
                                <w:color w:val="000000"/>
                                <w:spacing w:val="-9"/>
                              </w:rPr>
                              <w:t xml:space="preserve"> </w:t>
                            </w:r>
                            <w:r>
                              <w:rPr>
                                <w:i/>
                                <w:color w:val="000000"/>
                              </w:rPr>
                              <w:t>prouve</w:t>
                            </w:r>
                            <w:r>
                              <w:rPr>
                                <w:i/>
                                <w:color w:val="000000"/>
                                <w:spacing w:val="-7"/>
                              </w:rPr>
                              <w:t xml:space="preserve"> </w:t>
                            </w:r>
                            <w:r>
                              <w:rPr>
                                <w:i/>
                                <w:color w:val="000000"/>
                              </w:rPr>
                              <w:t>le</w:t>
                            </w:r>
                            <w:r>
                              <w:rPr>
                                <w:i/>
                                <w:color w:val="000000"/>
                                <w:spacing w:val="-6"/>
                              </w:rPr>
                              <w:t xml:space="preserve"> </w:t>
                            </w:r>
                            <w:r>
                              <w:rPr>
                                <w:i/>
                                <w:color w:val="000000"/>
                              </w:rPr>
                              <w:t>statut</w:t>
                            </w:r>
                            <w:r>
                              <w:rPr>
                                <w:i/>
                                <w:color w:val="000000"/>
                                <w:spacing w:val="-6"/>
                              </w:rPr>
                              <w:t xml:space="preserve"> </w:t>
                            </w:r>
                            <w:r>
                              <w:rPr>
                                <w:i/>
                                <w:color w:val="000000"/>
                                <w:spacing w:val="-2"/>
                              </w:rPr>
                              <w:t>spécifique).</w:t>
                            </w:r>
                          </w:p>
                        </w:txbxContent>
                      </wps:txbx>
                      <wps:bodyPr wrap="square" lIns="0" tIns="0" rIns="0" bIns="0" rtlCol="0">
                        <a:noAutofit/>
                      </wps:bodyPr>
                    </wps:wsp>
                  </a:graphicData>
                </a:graphic>
              </wp:anchor>
            </w:drawing>
          </mc:Choice>
          <mc:Fallback>
            <w:pict>
              <v:shapetype w14:anchorId="1208078F" id="_x0000_t202" coordsize="21600,21600" o:spt="202" path="m,l,21600r21600,l21600,xe">
                <v:stroke joinstyle="miter"/>
                <v:path gradientshapeok="t" o:connecttype="rect"/>
              </v:shapetype>
              <v:shape id="Textbox 6" o:spid="_x0000_s1026" type="#_x0000_t202" style="position:absolute;margin-left:36.25pt;margin-top:8.5pt;width:751.45pt;height:82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" fillcolor="#edebe0" strokeweight=".16931mm">
                <v:path arrowok="t"/>
                <v:textbox inset="0,0,0,0">
                  <w:txbxContent>
                    <w:p w14:paraId="7DEB466C" w14:textId="77777777" w:rsidR="00BD609A" w:rsidRDefault="00AD1594">
                      <w:pPr>
                        <w:spacing w:before="2"/>
                        <w:ind w:left="64"/>
                        <w:rPr>
                          <w:color w:val="000000"/>
                        </w:rPr>
                      </w:pPr>
                      <w:r>
                        <w:rPr>
                          <w:b/>
                          <w:color w:val="000000"/>
                        </w:rPr>
                        <w:t>Nos</w:t>
                      </w:r>
                      <w:r>
                        <w:rPr>
                          <w:b/>
                          <w:color w:val="000000"/>
                          <w:spacing w:val="-5"/>
                        </w:rPr>
                        <w:t xml:space="preserve"> </w:t>
                      </w:r>
                      <w:r>
                        <w:rPr>
                          <w:b/>
                          <w:color w:val="000000"/>
                        </w:rPr>
                        <w:t>astuces</w:t>
                      </w:r>
                      <w:r>
                        <w:rPr>
                          <w:b/>
                          <w:color w:val="000000"/>
                          <w:spacing w:val="-5"/>
                        </w:rPr>
                        <w:t xml:space="preserve"> </w:t>
                      </w:r>
                      <w:r>
                        <w:rPr>
                          <w:b/>
                          <w:color w:val="000000"/>
                        </w:rPr>
                        <w:t>et</w:t>
                      </w:r>
                      <w:r>
                        <w:rPr>
                          <w:b/>
                          <w:color w:val="000000"/>
                          <w:spacing w:val="-4"/>
                        </w:rPr>
                        <w:t xml:space="preserve"> </w:t>
                      </w:r>
                      <w:r>
                        <w:rPr>
                          <w:b/>
                          <w:color w:val="000000"/>
                        </w:rPr>
                        <w:t>conseils</w:t>
                      </w:r>
                      <w:r>
                        <w:rPr>
                          <w:b/>
                          <w:color w:val="000000"/>
                          <w:spacing w:val="-4"/>
                        </w:rPr>
                        <w:t xml:space="preserve"> </w:t>
                      </w:r>
                      <w:r>
                        <w:rPr>
                          <w:color w:val="000000"/>
                          <w:spacing w:val="-10"/>
                        </w:rPr>
                        <w:t>:</w:t>
                      </w:r>
                    </w:p>
                    <w:p w14:paraId="45F987DB" w14:textId="77777777" w:rsidR="00BD609A" w:rsidRDefault="00BD609A">
                      <w:pPr>
                        <w:pStyle w:val="Corpsdetexte"/>
                        <w:spacing w:before="7"/>
                        <w:rPr>
                          <w:color w:val="000000"/>
                          <w:sz w:val="20"/>
                        </w:rPr>
                      </w:pPr>
                    </w:p>
                    <w:p w14:paraId="10DDC8AF" w14:textId="77777777" w:rsidR="00BD609A" w:rsidRDefault="00AD1594">
                      <w:pPr>
                        <w:pStyle w:val="Corpsdetexte"/>
                        <w:numPr>
                          <w:ilvl w:val="0"/>
                          <w:numId w:val="6"/>
                        </w:numPr>
                        <w:tabs>
                          <w:tab w:val="left" w:pos="783"/>
                        </w:tabs>
                        <w:ind w:left="783" w:hanging="359"/>
                        <w:rPr>
                          <w:color w:val="000000"/>
                        </w:rPr>
                      </w:pPr>
                      <w:r>
                        <w:rPr>
                          <w:color w:val="000000"/>
                        </w:rPr>
                        <w:t>Les</w:t>
                      </w:r>
                      <w:r>
                        <w:rPr>
                          <w:color w:val="000000"/>
                          <w:spacing w:val="-6"/>
                        </w:rPr>
                        <w:t xml:space="preserve"> </w:t>
                      </w:r>
                      <w:r>
                        <w:rPr>
                          <w:color w:val="000000"/>
                        </w:rPr>
                        <w:t>types</w:t>
                      </w:r>
                      <w:r>
                        <w:rPr>
                          <w:color w:val="000000"/>
                          <w:spacing w:val="-4"/>
                        </w:rPr>
                        <w:t xml:space="preserve"> </w:t>
                      </w:r>
                      <w:r>
                        <w:rPr>
                          <w:color w:val="000000"/>
                        </w:rPr>
                        <w:t>de</w:t>
                      </w:r>
                      <w:r>
                        <w:rPr>
                          <w:color w:val="000000"/>
                          <w:spacing w:val="-6"/>
                        </w:rPr>
                        <w:t xml:space="preserve"> </w:t>
                      </w:r>
                      <w:r>
                        <w:rPr>
                          <w:color w:val="000000"/>
                        </w:rPr>
                        <w:t>publics</w:t>
                      </w:r>
                      <w:r>
                        <w:rPr>
                          <w:color w:val="000000"/>
                          <w:spacing w:val="-4"/>
                        </w:rPr>
                        <w:t xml:space="preserve"> </w:t>
                      </w:r>
                      <w:r>
                        <w:rPr>
                          <w:color w:val="000000"/>
                        </w:rPr>
                        <w:t>listés</w:t>
                      </w:r>
                      <w:r>
                        <w:rPr>
                          <w:color w:val="000000"/>
                          <w:spacing w:val="-3"/>
                        </w:rPr>
                        <w:t xml:space="preserve"> </w:t>
                      </w:r>
                      <w:r>
                        <w:rPr>
                          <w:color w:val="000000"/>
                        </w:rPr>
                        <w:t>ci-dessous</w:t>
                      </w:r>
                      <w:r>
                        <w:rPr>
                          <w:color w:val="000000"/>
                          <w:spacing w:val="-4"/>
                        </w:rPr>
                        <w:t xml:space="preserve"> </w:t>
                      </w:r>
                      <w:r>
                        <w:rPr>
                          <w:color w:val="000000"/>
                        </w:rPr>
                        <w:t>ne</w:t>
                      </w:r>
                      <w:r>
                        <w:rPr>
                          <w:color w:val="000000"/>
                          <w:spacing w:val="-6"/>
                        </w:rPr>
                        <w:t xml:space="preserve"> </w:t>
                      </w:r>
                      <w:r>
                        <w:rPr>
                          <w:color w:val="000000"/>
                        </w:rPr>
                        <w:t>sont</w:t>
                      </w:r>
                      <w:r>
                        <w:rPr>
                          <w:color w:val="000000"/>
                          <w:spacing w:val="-5"/>
                        </w:rPr>
                        <w:t xml:space="preserve"> </w:t>
                      </w:r>
                      <w:r>
                        <w:rPr>
                          <w:color w:val="000000"/>
                        </w:rPr>
                        <w:t>pas</w:t>
                      </w:r>
                      <w:r>
                        <w:rPr>
                          <w:color w:val="000000"/>
                          <w:spacing w:val="-7"/>
                        </w:rPr>
                        <w:t xml:space="preserve"> </w:t>
                      </w:r>
                      <w:r>
                        <w:rPr>
                          <w:color w:val="000000"/>
                        </w:rPr>
                        <w:t>cumulatifs.</w:t>
                      </w:r>
                      <w:r>
                        <w:rPr>
                          <w:color w:val="000000"/>
                          <w:spacing w:val="-5"/>
                        </w:rPr>
                        <w:t xml:space="preserve"> </w:t>
                      </w:r>
                      <w:r>
                        <w:rPr>
                          <w:color w:val="000000"/>
                        </w:rPr>
                        <w:t>Seul</w:t>
                      </w:r>
                      <w:r>
                        <w:rPr>
                          <w:color w:val="000000"/>
                          <w:spacing w:val="-5"/>
                        </w:rPr>
                        <w:t xml:space="preserve"> </w:t>
                      </w:r>
                      <w:r>
                        <w:rPr>
                          <w:color w:val="000000"/>
                        </w:rPr>
                        <w:t>un</w:t>
                      </w:r>
                      <w:r>
                        <w:rPr>
                          <w:color w:val="000000"/>
                          <w:spacing w:val="-6"/>
                        </w:rPr>
                        <w:t xml:space="preserve"> </w:t>
                      </w:r>
                      <w:r>
                        <w:rPr>
                          <w:color w:val="000000"/>
                        </w:rPr>
                        <w:t>critère</w:t>
                      </w:r>
                      <w:r>
                        <w:rPr>
                          <w:color w:val="000000"/>
                          <w:spacing w:val="-4"/>
                        </w:rPr>
                        <w:t xml:space="preserve"> </w:t>
                      </w:r>
                      <w:r>
                        <w:rPr>
                          <w:color w:val="000000"/>
                        </w:rPr>
                        <w:t>suffit</w:t>
                      </w:r>
                      <w:r>
                        <w:rPr>
                          <w:color w:val="000000"/>
                          <w:spacing w:val="-6"/>
                        </w:rPr>
                        <w:t xml:space="preserve"> </w:t>
                      </w:r>
                      <w:r>
                        <w:rPr>
                          <w:color w:val="000000"/>
                        </w:rPr>
                        <w:t>à</w:t>
                      </w:r>
                      <w:r>
                        <w:rPr>
                          <w:color w:val="000000"/>
                          <w:spacing w:val="-6"/>
                        </w:rPr>
                        <w:t xml:space="preserve"> </w:t>
                      </w:r>
                      <w:r>
                        <w:rPr>
                          <w:color w:val="000000"/>
                        </w:rPr>
                        <w:t>rendre</w:t>
                      </w:r>
                      <w:r>
                        <w:rPr>
                          <w:color w:val="000000"/>
                          <w:spacing w:val="-7"/>
                        </w:rPr>
                        <w:t xml:space="preserve"> </w:t>
                      </w:r>
                      <w:r>
                        <w:rPr>
                          <w:color w:val="000000"/>
                        </w:rPr>
                        <w:t>éligible</w:t>
                      </w:r>
                      <w:r>
                        <w:rPr>
                          <w:color w:val="000000"/>
                          <w:spacing w:val="-4"/>
                        </w:rPr>
                        <w:t xml:space="preserve"> </w:t>
                      </w:r>
                      <w:r>
                        <w:rPr>
                          <w:color w:val="000000"/>
                        </w:rPr>
                        <w:t>un</w:t>
                      </w:r>
                      <w:r>
                        <w:rPr>
                          <w:color w:val="000000"/>
                          <w:spacing w:val="-4"/>
                        </w:rPr>
                        <w:t xml:space="preserve"> </w:t>
                      </w:r>
                      <w:r>
                        <w:rPr>
                          <w:color w:val="000000"/>
                          <w:spacing w:val="-2"/>
                        </w:rPr>
                        <w:t>participant.</w:t>
                      </w:r>
                    </w:p>
                    <w:p w14:paraId="2768992C" w14:textId="77777777" w:rsidR="00BD609A" w:rsidRDefault="00AD1594">
                      <w:pPr>
                        <w:pStyle w:val="Corpsdetexte"/>
                        <w:numPr>
                          <w:ilvl w:val="0"/>
                          <w:numId w:val="6"/>
                        </w:numPr>
                        <w:tabs>
                          <w:tab w:val="left" w:pos="783"/>
                        </w:tabs>
                        <w:spacing w:before="38"/>
                        <w:ind w:left="783" w:hanging="359"/>
                        <w:rPr>
                          <w:color w:val="000000"/>
                        </w:rPr>
                      </w:pPr>
                      <w:r>
                        <w:rPr>
                          <w:color w:val="000000"/>
                        </w:rPr>
                        <w:t>Pour</w:t>
                      </w:r>
                      <w:r>
                        <w:rPr>
                          <w:color w:val="000000"/>
                          <w:spacing w:val="-7"/>
                        </w:rPr>
                        <w:t xml:space="preserve"> </w:t>
                      </w:r>
                      <w:r>
                        <w:rPr>
                          <w:color w:val="000000"/>
                        </w:rPr>
                        <w:t>tout</w:t>
                      </w:r>
                      <w:r>
                        <w:rPr>
                          <w:color w:val="000000"/>
                          <w:spacing w:val="-7"/>
                        </w:rPr>
                        <w:t xml:space="preserve"> </w:t>
                      </w:r>
                      <w:r>
                        <w:rPr>
                          <w:color w:val="000000"/>
                        </w:rPr>
                        <w:t>élément</w:t>
                      </w:r>
                      <w:r>
                        <w:rPr>
                          <w:color w:val="000000"/>
                          <w:spacing w:val="-6"/>
                        </w:rPr>
                        <w:t xml:space="preserve"> </w:t>
                      </w:r>
                      <w:r>
                        <w:rPr>
                          <w:color w:val="000000"/>
                        </w:rPr>
                        <w:t>supplémentaire</w:t>
                      </w:r>
                      <w:r>
                        <w:rPr>
                          <w:color w:val="000000"/>
                          <w:spacing w:val="-7"/>
                        </w:rPr>
                        <w:t xml:space="preserve"> </w:t>
                      </w:r>
                      <w:r>
                        <w:rPr>
                          <w:color w:val="000000"/>
                        </w:rPr>
                        <w:t>qui</w:t>
                      </w:r>
                      <w:r>
                        <w:rPr>
                          <w:color w:val="000000"/>
                          <w:spacing w:val="-6"/>
                        </w:rPr>
                        <w:t xml:space="preserve"> </w:t>
                      </w:r>
                      <w:r>
                        <w:rPr>
                          <w:color w:val="000000"/>
                        </w:rPr>
                        <w:t>vient</w:t>
                      </w:r>
                      <w:r>
                        <w:rPr>
                          <w:color w:val="000000"/>
                          <w:spacing w:val="-6"/>
                        </w:rPr>
                        <w:t xml:space="preserve"> </w:t>
                      </w:r>
                      <w:r>
                        <w:rPr>
                          <w:color w:val="000000"/>
                        </w:rPr>
                        <w:t>caractériser</w:t>
                      </w:r>
                      <w:r>
                        <w:rPr>
                          <w:color w:val="000000"/>
                          <w:spacing w:val="-5"/>
                        </w:rPr>
                        <w:t xml:space="preserve"> </w:t>
                      </w:r>
                      <w:r>
                        <w:rPr>
                          <w:color w:val="000000"/>
                        </w:rPr>
                        <w:t>le</w:t>
                      </w:r>
                      <w:r>
                        <w:rPr>
                          <w:color w:val="000000"/>
                          <w:spacing w:val="-5"/>
                        </w:rPr>
                        <w:t xml:space="preserve"> </w:t>
                      </w:r>
                      <w:r>
                        <w:rPr>
                          <w:color w:val="000000"/>
                        </w:rPr>
                        <w:t>public</w:t>
                      </w:r>
                      <w:r>
                        <w:rPr>
                          <w:color w:val="000000"/>
                          <w:spacing w:val="-5"/>
                        </w:rPr>
                        <w:t xml:space="preserve"> </w:t>
                      </w:r>
                      <w:r>
                        <w:rPr>
                          <w:color w:val="000000"/>
                        </w:rPr>
                        <w:t>cible,</w:t>
                      </w:r>
                      <w:r>
                        <w:rPr>
                          <w:color w:val="000000"/>
                          <w:spacing w:val="-5"/>
                        </w:rPr>
                        <w:t xml:space="preserve"> </w:t>
                      </w:r>
                      <w:r>
                        <w:rPr>
                          <w:color w:val="000000"/>
                        </w:rPr>
                        <w:t>une</w:t>
                      </w:r>
                      <w:r>
                        <w:rPr>
                          <w:color w:val="000000"/>
                          <w:spacing w:val="-7"/>
                        </w:rPr>
                        <w:t xml:space="preserve"> </w:t>
                      </w:r>
                      <w:r>
                        <w:rPr>
                          <w:color w:val="000000"/>
                        </w:rPr>
                        <w:t>pièce</w:t>
                      </w:r>
                      <w:r>
                        <w:rPr>
                          <w:color w:val="000000"/>
                          <w:spacing w:val="-7"/>
                        </w:rPr>
                        <w:t xml:space="preserve"> </w:t>
                      </w:r>
                      <w:r>
                        <w:rPr>
                          <w:color w:val="000000"/>
                        </w:rPr>
                        <w:t>justificative</w:t>
                      </w:r>
                      <w:r>
                        <w:rPr>
                          <w:color w:val="000000"/>
                          <w:spacing w:val="-6"/>
                        </w:rPr>
                        <w:t xml:space="preserve"> </w:t>
                      </w:r>
                      <w:r>
                        <w:rPr>
                          <w:color w:val="000000"/>
                        </w:rPr>
                        <w:t>devra</w:t>
                      </w:r>
                      <w:r>
                        <w:rPr>
                          <w:color w:val="000000"/>
                          <w:spacing w:val="-7"/>
                        </w:rPr>
                        <w:t xml:space="preserve"> </w:t>
                      </w:r>
                      <w:r>
                        <w:rPr>
                          <w:color w:val="000000"/>
                        </w:rPr>
                        <w:t>être</w:t>
                      </w:r>
                      <w:r>
                        <w:rPr>
                          <w:color w:val="000000"/>
                          <w:spacing w:val="-7"/>
                        </w:rPr>
                        <w:t xml:space="preserve"> </w:t>
                      </w:r>
                      <w:r>
                        <w:rPr>
                          <w:color w:val="000000"/>
                          <w:spacing w:val="-2"/>
                        </w:rPr>
                        <w:t>produite.</w:t>
                      </w:r>
                    </w:p>
                    <w:p w14:paraId="72C8FE47" w14:textId="77777777" w:rsidR="00BD609A" w:rsidRDefault="00AD1594">
                      <w:pPr>
                        <w:spacing w:before="37"/>
                        <w:ind w:left="784"/>
                        <w:rPr>
                          <w:i/>
                          <w:color w:val="000000"/>
                        </w:rPr>
                      </w:pPr>
                      <w:r>
                        <w:rPr>
                          <w:i/>
                          <w:color w:val="000000"/>
                        </w:rPr>
                        <w:t>Exemple</w:t>
                      </w:r>
                      <w:r>
                        <w:rPr>
                          <w:i/>
                          <w:color w:val="000000"/>
                          <w:spacing w:val="-7"/>
                        </w:rPr>
                        <w:t xml:space="preserve"> </w:t>
                      </w:r>
                      <w:r>
                        <w:rPr>
                          <w:i/>
                          <w:color w:val="000000"/>
                        </w:rPr>
                        <w:t>:</w:t>
                      </w:r>
                      <w:r>
                        <w:rPr>
                          <w:i/>
                          <w:color w:val="000000"/>
                          <w:spacing w:val="-7"/>
                        </w:rPr>
                        <w:t xml:space="preserve"> </w:t>
                      </w:r>
                      <w:r>
                        <w:rPr>
                          <w:i/>
                          <w:color w:val="000000"/>
                        </w:rPr>
                        <w:t>demandeur</w:t>
                      </w:r>
                      <w:r>
                        <w:rPr>
                          <w:i/>
                          <w:color w:val="000000"/>
                          <w:spacing w:val="-7"/>
                        </w:rPr>
                        <w:t xml:space="preserve"> </w:t>
                      </w:r>
                      <w:r>
                        <w:rPr>
                          <w:i/>
                          <w:color w:val="000000"/>
                        </w:rPr>
                        <w:t>d’emploi</w:t>
                      </w:r>
                      <w:r>
                        <w:rPr>
                          <w:i/>
                          <w:color w:val="000000"/>
                          <w:spacing w:val="-6"/>
                        </w:rPr>
                        <w:t xml:space="preserve"> </w:t>
                      </w:r>
                      <w:r>
                        <w:rPr>
                          <w:i/>
                          <w:color w:val="000000"/>
                        </w:rPr>
                        <w:t>reconnu</w:t>
                      </w:r>
                      <w:r>
                        <w:rPr>
                          <w:i/>
                          <w:color w:val="000000"/>
                          <w:spacing w:val="-8"/>
                        </w:rPr>
                        <w:t xml:space="preserve"> </w:t>
                      </w:r>
                      <w:r>
                        <w:rPr>
                          <w:i/>
                          <w:color w:val="000000"/>
                        </w:rPr>
                        <w:t>comme</w:t>
                      </w:r>
                      <w:r>
                        <w:rPr>
                          <w:i/>
                          <w:color w:val="000000"/>
                          <w:spacing w:val="-7"/>
                        </w:rPr>
                        <w:t xml:space="preserve"> </w:t>
                      </w:r>
                      <w:r>
                        <w:rPr>
                          <w:i/>
                          <w:color w:val="000000"/>
                        </w:rPr>
                        <w:t>travailleur</w:t>
                      </w:r>
                      <w:r>
                        <w:rPr>
                          <w:i/>
                          <w:color w:val="000000"/>
                          <w:spacing w:val="-5"/>
                        </w:rPr>
                        <w:t xml:space="preserve"> </w:t>
                      </w:r>
                      <w:r>
                        <w:rPr>
                          <w:i/>
                          <w:color w:val="000000"/>
                        </w:rPr>
                        <w:t>handicapé</w:t>
                      </w:r>
                      <w:r>
                        <w:rPr>
                          <w:i/>
                          <w:color w:val="000000"/>
                          <w:spacing w:val="-8"/>
                        </w:rPr>
                        <w:t xml:space="preserve"> </w:t>
                      </w:r>
                      <w:r>
                        <w:rPr>
                          <w:i/>
                          <w:color w:val="000000"/>
                        </w:rPr>
                        <w:t>(pièce</w:t>
                      </w:r>
                      <w:r>
                        <w:rPr>
                          <w:i/>
                          <w:color w:val="000000"/>
                          <w:spacing w:val="-5"/>
                        </w:rPr>
                        <w:t xml:space="preserve"> </w:t>
                      </w:r>
                      <w:r>
                        <w:rPr>
                          <w:i/>
                          <w:color w:val="000000"/>
                        </w:rPr>
                        <w:t>probante</w:t>
                      </w:r>
                      <w:r>
                        <w:rPr>
                          <w:i/>
                          <w:color w:val="000000"/>
                          <w:spacing w:val="-6"/>
                        </w:rPr>
                        <w:t xml:space="preserve"> </w:t>
                      </w:r>
                      <w:r>
                        <w:rPr>
                          <w:i/>
                          <w:color w:val="000000"/>
                        </w:rPr>
                        <w:t>qui</w:t>
                      </w:r>
                      <w:r>
                        <w:rPr>
                          <w:i/>
                          <w:color w:val="000000"/>
                          <w:spacing w:val="-9"/>
                        </w:rPr>
                        <w:t xml:space="preserve"> </w:t>
                      </w:r>
                      <w:r>
                        <w:rPr>
                          <w:i/>
                          <w:color w:val="000000"/>
                        </w:rPr>
                        <w:t>prouve</w:t>
                      </w:r>
                      <w:r>
                        <w:rPr>
                          <w:i/>
                          <w:color w:val="000000"/>
                          <w:spacing w:val="-7"/>
                        </w:rPr>
                        <w:t xml:space="preserve"> </w:t>
                      </w:r>
                      <w:r>
                        <w:rPr>
                          <w:i/>
                          <w:color w:val="000000"/>
                        </w:rPr>
                        <w:t>le</w:t>
                      </w:r>
                      <w:r>
                        <w:rPr>
                          <w:i/>
                          <w:color w:val="000000"/>
                          <w:spacing w:val="-6"/>
                        </w:rPr>
                        <w:t xml:space="preserve"> </w:t>
                      </w:r>
                      <w:r>
                        <w:rPr>
                          <w:i/>
                          <w:color w:val="000000"/>
                        </w:rPr>
                        <w:t>statut</w:t>
                      </w:r>
                      <w:r>
                        <w:rPr>
                          <w:i/>
                          <w:color w:val="000000"/>
                          <w:spacing w:val="-6"/>
                        </w:rPr>
                        <w:t xml:space="preserve"> </w:t>
                      </w:r>
                      <w:r>
                        <w:rPr>
                          <w:i/>
                          <w:color w:val="000000"/>
                          <w:spacing w:val="-2"/>
                        </w:rPr>
                        <w:t>spécifique).</w:t>
                      </w:r>
                    </w:p>
                  </w:txbxContent>
                </v:textbox>
                <w10:wrap type="topAndBottom" anchorx="page"/>
              </v:shape>
            </w:pict>
          </mc:Fallback>
        </mc:AlternateContent>
      </w:r>
    </w:p>
    <w:p w14:paraId="66C81A09" w14:textId="77777777" w:rsidR="00BD609A" w:rsidRDefault="00BD609A">
      <w:pPr>
        <w:rPr>
          <w:sz w:val="12"/>
        </w:rPr>
        <w:sectPr w:rsidR="00BD609A">
          <w:footerReference w:type="default" r:id="rId10"/>
          <w:type w:val="continuous"/>
          <w:pgSz w:w="16840" w:h="11910" w:orient="landscape"/>
          <w:pgMar w:top="400" w:right="600" w:bottom="1160" w:left="600" w:header="0" w:footer="960" w:gutter="0"/>
          <w:pgNumType w:start="1"/>
          <w:cols w:space="720"/>
        </w:sectPr>
      </w:pPr>
    </w:p>
    <w:p w14:paraId="259BCB06" w14:textId="77777777" w:rsidR="00BD609A" w:rsidRDefault="00BD609A">
      <w:pPr>
        <w:pStyle w:val="Corpsdetexte"/>
        <w:spacing w:after="1"/>
        <w:rPr>
          <w:sz w:val="25"/>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4779"/>
        <w:gridCol w:w="8151"/>
      </w:tblGrid>
      <w:tr w:rsidR="00BD609A" w14:paraId="5F3E0F6B" w14:textId="77777777">
        <w:trPr>
          <w:trHeight w:val="1237"/>
        </w:trPr>
        <w:tc>
          <w:tcPr>
            <w:tcW w:w="15285" w:type="dxa"/>
            <w:gridSpan w:val="3"/>
            <w:shd w:val="clear" w:color="auto" w:fill="C5D9F0"/>
          </w:tcPr>
          <w:p w14:paraId="64C87367" w14:textId="77777777" w:rsidR="00BD609A" w:rsidRDefault="00BD609A">
            <w:pPr>
              <w:pStyle w:val="TableParagraph"/>
              <w:spacing w:before="9"/>
              <w:rPr>
                <w:sz w:val="20"/>
              </w:rPr>
            </w:pPr>
          </w:p>
          <w:p w14:paraId="79002888" w14:textId="77777777" w:rsidR="00BD609A" w:rsidRDefault="00AD1594">
            <w:pPr>
              <w:pStyle w:val="TableParagraph"/>
              <w:spacing w:before="1" w:line="252" w:lineRule="exact"/>
              <w:ind w:left="5320" w:right="5310"/>
              <w:jc w:val="center"/>
              <w:rPr>
                <w:b/>
              </w:rPr>
            </w:pPr>
            <w:r>
              <w:rPr>
                <w:b/>
              </w:rPr>
              <w:t>Programme</w:t>
            </w:r>
            <w:r>
              <w:rPr>
                <w:b/>
                <w:spacing w:val="-10"/>
              </w:rPr>
              <w:t xml:space="preserve"> </w:t>
            </w:r>
            <w:r>
              <w:rPr>
                <w:b/>
              </w:rPr>
              <w:t>régional</w:t>
            </w:r>
            <w:r>
              <w:rPr>
                <w:b/>
                <w:spacing w:val="-10"/>
              </w:rPr>
              <w:t xml:space="preserve"> </w:t>
            </w:r>
            <w:r>
              <w:rPr>
                <w:b/>
              </w:rPr>
              <w:t>2021-</w:t>
            </w:r>
            <w:r>
              <w:rPr>
                <w:b/>
                <w:spacing w:val="-4"/>
              </w:rPr>
              <w:t>2027</w:t>
            </w:r>
          </w:p>
          <w:p w14:paraId="161FDBC0" w14:textId="3A8A7DB3" w:rsidR="00BD609A" w:rsidRDefault="00AD1594">
            <w:pPr>
              <w:pStyle w:val="TableParagraph"/>
              <w:ind w:left="5386" w:right="5310"/>
              <w:jc w:val="center"/>
              <w:rPr>
                <w:b/>
              </w:rPr>
            </w:pPr>
            <w:r>
              <w:rPr>
                <w:b/>
              </w:rPr>
              <w:t>AAP</w:t>
            </w:r>
            <w:r>
              <w:rPr>
                <w:b/>
                <w:spacing w:val="-9"/>
              </w:rPr>
              <w:t xml:space="preserve"> </w:t>
            </w:r>
            <w:r>
              <w:rPr>
                <w:b/>
              </w:rPr>
              <w:t>FSE+</w:t>
            </w:r>
            <w:r>
              <w:rPr>
                <w:b/>
                <w:spacing w:val="-5"/>
              </w:rPr>
              <w:t xml:space="preserve"> </w:t>
            </w:r>
            <w:r>
              <w:rPr>
                <w:b/>
              </w:rPr>
              <w:t>202</w:t>
            </w:r>
            <w:r w:rsidR="005A0DA7">
              <w:rPr>
                <w:b/>
              </w:rPr>
              <w:t>5</w:t>
            </w:r>
            <w:r>
              <w:rPr>
                <w:b/>
                <w:spacing w:val="-8"/>
              </w:rPr>
              <w:t xml:space="preserve"> </w:t>
            </w:r>
            <w:proofErr w:type="gramStart"/>
            <w:r>
              <w:rPr>
                <w:b/>
              </w:rPr>
              <w:t>création</w:t>
            </w:r>
            <w:proofErr w:type="gramEnd"/>
            <w:r>
              <w:rPr>
                <w:b/>
                <w:spacing w:val="-6"/>
              </w:rPr>
              <w:t xml:space="preserve"> </w:t>
            </w:r>
            <w:r>
              <w:rPr>
                <w:b/>
              </w:rPr>
              <w:t>d’activités</w:t>
            </w:r>
            <w:r>
              <w:rPr>
                <w:b/>
                <w:spacing w:val="-7"/>
              </w:rPr>
              <w:t xml:space="preserve"> </w:t>
            </w:r>
            <w:r>
              <w:rPr>
                <w:b/>
              </w:rPr>
              <w:t>(OS</w:t>
            </w:r>
            <w:r>
              <w:rPr>
                <w:b/>
                <w:spacing w:val="-6"/>
              </w:rPr>
              <w:t xml:space="preserve"> </w:t>
            </w:r>
            <w:r>
              <w:rPr>
                <w:b/>
              </w:rPr>
              <w:t>4.1) – Critères d’éligibilité des participants –</w:t>
            </w:r>
          </w:p>
        </w:tc>
      </w:tr>
      <w:tr w:rsidR="00BD609A" w14:paraId="6212704C" w14:textId="77777777">
        <w:trPr>
          <w:trHeight w:val="693"/>
        </w:trPr>
        <w:tc>
          <w:tcPr>
            <w:tcW w:w="2355" w:type="dxa"/>
            <w:shd w:val="clear" w:color="auto" w:fill="8DB3E1"/>
          </w:tcPr>
          <w:p w14:paraId="6AE25E53" w14:textId="77777777" w:rsidR="00BD609A" w:rsidRDefault="00BD609A">
            <w:pPr>
              <w:pStyle w:val="TableParagraph"/>
              <w:spacing w:before="11"/>
              <w:rPr>
                <w:sz w:val="19"/>
              </w:rPr>
            </w:pPr>
          </w:p>
          <w:p w14:paraId="094989EC" w14:textId="77777777" w:rsidR="00BD609A" w:rsidRDefault="00AD1594">
            <w:pPr>
              <w:pStyle w:val="TableParagraph"/>
              <w:ind w:left="177" w:right="176"/>
              <w:jc w:val="center"/>
              <w:rPr>
                <w:b/>
                <w:sz w:val="20"/>
              </w:rPr>
            </w:pPr>
            <w:r>
              <w:rPr>
                <w:b/>
                <w:sz w:val="20"/>
              </w:rPr>
              <w:t>Type</w:t>
            </w:r>
            <w:r>
              <w:rPr>
                <w:b/>
                <w:spacing w:val="-8"/>
                <w:sz w:val="20"/>
              </w:rPr>
              <w:t xml:space="preserve"> </w:t>
            </w:r>
            <w:r>
              <w:rPr>
                <w:b/>
                <w:sz w:val="20"/>
              </w:rPr>
              <w:t>de</w:t>
            </w:r>
            <w:r>
              <w:rPr>
                <w:b/>
                <w:spacing w:val="-6"/>
                <w:sz w:val="20"/>
              </w:rPr>
              <w:t xml:space="preserve"> </w:t>
            </w:r>
            <w:r>
              <w:rPr>
                <w:b/>
                <w:spacing w:val="-2"/>
                <w:sz w:val="20"/>
              </w:rPr>
              <w:t>participant</w:t>
            </w:r>
          </w:p>
        </w:tc>
        <w:tc>
          <w:tcPr>
            <w:tcW w:w="4779" w:type="dxa"/>
            <w:shd w:val="clear" w:color="auto" w:fill="8DB3E1"/>
          </w:tcPr>
          <w:p w14:paraId="653CC846" w14:textId="77777777" w:rsidR="00BD609A" w:rsidRDefault="00BD609A">
            <w:pPr>
              <w:pStyle w:val="TableParagraph"/>
              <w:spacing w:before="11"/>
              <w:rPr>
                <w:sz w:val="19"/>
              </w:rPr>
            </w:pPr>
          </w:p>
          <w:p w14:paraId="67DBFF57" w14:textId="77777777" w:rsidR="00BD609A" w:rsidRDefault="00AD1594">
            <w:pPr>
              <w:pStyle w:val="TableParagraph"/>
              <w:ind w:left="1915" w:right="1911"/>
              <w:jc w:val="center"/>
              <w:rPr>
                <w:b/>
                <w:sz w:val="20"/>
              </w:rPr>
            </w:pPr>
            <w:r>
              <w:rPr>
                <w:b/>
                <w:spacing w:val="-2"/>
                <w:sz w:val="20"/>
              </w:rPr>
              <w:t>Définition</w:t>
            </w:r>
          </w:p>
        </w:tc>
        <w:tc>
          <w:tcPr>
            <w:tcW w:w="8151" w:type="dxa"/>
            <w:shd w:val="clear" w:color="auto" w:fill="8DB3E1"/>
          </w:tcPr>
          <w:p w14:paraId="7DDFAB9B" w14:textId="77777777" w:rsidR="00BD609A" w:rsidRDefault="00BD609A">
            <w:pPr>
              <w:pStyle w:val="TableParagraph"/>
              <w:spacing w:before="11"/>
              <w:rPr>
                <w:sz w:val="19"/>
              </w:rPr>
            </w:pPr>
          </w:p>
          <w:p w14:paraId="08C754F2" w14:textId="77777777" w:rsidR="00BD609A" w:rsidRDefault="00AD1594">
            <w:pPr>
              <w:pStyle w:val="TableParagraph"/>
              <w:ind w:left="1933" w:right="1929"/>
              <w:jc w:val="center"/>
              <w:rPr>
                <w:b/>
                <w:sz w:val="20"/>
              </w:rPr>
            </w:pPr>
            <w:r>
              <w:rPr>
                <w:b/>
                <w:sz w:val="20"/>
              </w:rPr>
              <w:t>Nature</w:t>
            </w:r>
            <w:r>
              <w:rPr>
                <w:b/>
                <w:spacing w:val="-9"/>
                <w:sz w:val="20"/>
              </w:rPr>
              <w:t xml:space="preserve"> </w:t>
            </w:r>
            <w:r>
              <w:rPr>
                <w:b/>
                <w:sz w:val="20"/>
              </w:rPr>
              <w:t>des</w:t>
            </w:r>
            <w:r>
              <w:rPr>
                <w:b/>
                <w:spacing w:val="-9"/>
                <w:sz w:val="20"/>
              </w:rPr>
              <w:t xml:space="preserve"> </w:t>
            </w:r>
            <w:r>
              <w:rPr>
                <w:b/>
                <w:sz w:val="20"/>
              </w:rPr>
              <w:t>pièces</w:t>
            </w:r>
            <w:r>
              <w:rPr>
                <w:b/>
                <w:spacing w:val="-6"/>
                <w:sz w:val="20"/>
              </w:rPr>
              <w:t xml:space="preserve"> </w:t>
            </w:r>
            <w:r>
              <w:rPr>
                <w:b/>
                <w:sz w:val="20"/>
              </w:rPr>
              <w:t>justificatives</w:t>
            </w:r>
            <w:r>
              <w:rPr>
                <w:b/>
                <w:spacing w:val="-8"/>
                <w:sz w:val="20"/>
              </w:rPr>
              <w:t xml:space="preserve"> </w:t>
            </w:r>
            <w:r>
              <w:rPr>
                <w:b/>
                <w:sz w:val="20"/>
              </w:rPr>
              <w:t>à</w:t>
            </w:r>
            <w:r>
              <w:rPr>
                <w:b/>
                <w:spacing w:val="-9"/>
                <w:sz w:val="20"/>
              </w:rPr>
              <w:t xml:space="preserve"> </w:t>
            </w:r>
            <w:r>
              <w:rPr>
                <w:b/>
                <w:spacing w:val="-2"/>
                <w:sz w:val="20"/>
              </w:rPr>
              <w:t>transmettre</w:t>
            </w:r>
          </w:p>
        </w:tc>
      </w:tr>
      <w:tr w:rsidR="00BD609A" w14:paraId="7E7D8AE6" w14:textId="77777777">
        <w:trPr>
          <w:trHeight w:val="3699"/>
        </w:trPr>
        <w:tc>
          <w:tcPr>
            <w:tcW w:w="2355" w:type="dxa"/>
          </w:tcPr>
          <w:p w14:paraId="786B1023" w14:textId="77777777" w:rsidR="00BD609A" w:rsidRDefault="00BD609A">
            <w:pPr>
              <w:pStyle w:val="TableParagraph"/>
            </w:pPr>
          </w:p>
          <w:p w14:paraId="3E570A92" w14:textId="77777777" w:rsidR="00BD609A" w:rsidRDefault="00BD609A">
            <w:pPr>
              <w:pStyle w:val="TableParagraph"/>
            </w:pPr>
          </w:p>
          <w:p w14:paraId="2C3D669F" w14:textId="77777777" w:rsidR="00BD609A" w:rsidRDefault="00BD609A">
            <w:pPr>
              <w:pStyle w:val="TableParagraph"/>
            </w:pPr>
          </w:p>
          <w:p w14:paraId="4A96A499" w14:textId="77777777" w:rsidR="00BD609A" w:rsidRDefault="00BD609A">
            <w:pPr>
              <w:pStyle w:val="TableParagraph"/>
            </w:pPr>
          </w:p>
          <w:p w14:paraId="10355C53" w14:textId="77777777" w:rsidR="00BD609A" w:rsidRDefault="00BD609A">
            <w:pPr>
              <w:pStyle w:val="TableParagraph"/>
            </w:pPr>
          </w:p>
          <w:p w14:paraId="6A238E5A" w14:textId="77777777" w:rsidR="00BD609A" w:rsidRDefault="00BD609A">
            <w:pPr>
              <w:pStyle w:val="TableParagraph"/>
              <w:spacing w:before="10"/>
              <w:rPr>
                <w:sz w:val="30"/>
              </w:rPr>
            </w:pPr>
          </w:p>
          <w:p w14:paraId="7119075B" w14:textId="77777777" w:rsidR="00BD609A" w:rsidRDefault="00AD1594">
            <w:pPr>
              <w:pStyle w:val="TableParagraph"/>
              <w:ind w:left="179" w:right="176"/>
              <w:jc w:val="center"/>
              <w:rPr>
                <w:b/>
                <w:sz w:val="20"/>
              </w:rPr>
            </w:pPr>
            <w:r>
              <w:rPr>
                <w:b/>
                <w:sz w:val="20"/>
              </w:rPr>
              <w:t>Demandeur</w:t>
            </w:r>
            <w:r>
              <w:rPr>
                <w:b/>
                <w:spacing w:val="-14"/>
                <w:sz w:val="20"/>
              </w:rPr>
              <w:t xml:space="preserve"> </w:t>
            </w:r>
            <w:r>
              <w:rPr>
                <w:b/>
                <w:spacing w:val="-2"/>
                <w:sz w:val="20"/>
              </w:rPr>
              <w:t>d’emploi</w:t>
            </w:r>
          </w:p>
        </w:tc>
        <w:tc>
          <w:tcPr>
            <w:tcW w:w="4779" w:type="dxa"/>
          </w:tcPr>
          <w:p w14:paraId="27EDE8B1" w14:textId="77777777" w:rsidR="005A0DA7" w:rsidRDefault="005A0DA7">
            <w:pPr>
              <w:pStyle w:val="TableParagraph"/>
              <w:spacing w:before="120"/>
              <w:ind w:left="107" w:right="103"/>
              <w:jc w:val="both"/>
              <w:rPr>
                <w:sz w:val="20"/>
              </w:rPr>
            </w:pPr>
          </w:p>
          <w:p w14:paraId="65C1C99D" w14:textId="77777777" w:rsidR="005A0DA7" w:rsidRDefault="005A0DA7">
            <w:pPr>
              <w:pStyle w:val="TableParagraph"/>
              <w:spacing w:before="120"/>
              <w:ind w:left="107" w:right="103"/>
              <w:jc w:val="both"/>
              <w:rPr>
                <w:sz w:val="20"/>
              </w:rPr>
            </w:pPr>
          </w:p>
          <w:p w14:paraId="683C2724" w14:textId="6D04A1D8" w:rsidR="00BD609A" w:rsidRDefault="00AD1594">
            <w:pPr>
              <w:pStyle w:val="TableParagraph"/>
              <w:spacing w:before="120"/>
              <w:ind w:left="107" w:right="103"/>
              <w:jc w:val="both"/>
              <w:rPr>
                <w:i/>
                <w:sz w:val="20"/>
              </w:rPr>
            </w:pPr>
            <w:r>
              <w:rPr>
                <w:sz w:val="20"/>
              </w:rPr>
              <w:t>Toute personne se déclarant sans emploi au moment</w:t>
            </w:r>
            <w:r>
              <w:rPr>
                <w:spacing w:val="-6"/>
                <w:sz w:val="20"/>
              </w:rPr>
              <w:t xml:space="preserve"> </w:t>
            </w:r>
            <w:r>
              <w:rPr>
                <w:sz w:val="20"/>
              </w:rPr>
              <w:t>de</w:t>
            </w:r>
            <w:r>
              <w:rPr>
                <w:spacing w:val="-6"/>
                <w:sz w:val="20"/>
              </w:rPr>
              <w:t xml:space="preserve"> </w:t>
            </w:r>
            <w:r>
              <w:rPr>
                <w:sz w:val="20"/>
              </w:rPr>
              <w:t>son</w:t>
            </w:r>
            <w:r>
              <w:rPr>
                <w:spacing w:val="-4"/>
                <w:sz w:val="20"/>
              </w:rPr>
              <w:t xml:space="preserve"> </w:t>
            </w:r>
            <w:r>
              <w:rPr>
                <w:sz w:val="20"/>
              </w:rPr>
              <w:t>entrée</w:t>
            </w:r>
            <w:r>
              <w:rPr>
                <w:spacing w:val="-6"/>
                <w:sz w:val="20"/>
              </w:rPr>
              <w:t xml:space="preserve"> </w:t>
            </w:r>
            <w:r>
              <w:rPr>
                <w:sz w:val="20"/>
              </w:rPr>
              <w:t>dans</w:t>
            </w:r>
            <w:r>
              <w:rPr>
                <w:spacing w:val="-5"/>
                <w:sz w:val="20"/>
              </w:rPr>
              <w:t xml:space="preserve"> </w:t>
            </w:r>
            <w:r>
              <w:rPr>
                <w:sz w:val="20"/>
              </w:rPr>
              <w:t>l’intervention</w:t>
            </w:r>
            <w:r>
              <w:rPr>
                <w:spacing w:val="-6"/>
                <w:sz w:val="20"/>
              </w:rPr>
              <w:t xml:space="preserve"> </w:t>
            </w:r>
            <w:r>
              <w:rPr>
                <w:sz w:val="20"/>
              </w:rPr>
              <w:t>soutenue par le FSE, immédiatement disponible pour travailler et en recherche active d'emploi. Les participants qui sont inscrits comme demandeurs d'emploi</w:t>
            </w:r>
            <w:r>
              <w:rPr>
                <w:spacing w:val="-10"/>
                <w:sz w:val="20"/>
              </w:rPr>
              <w:t xml:space="preserve"> </w:t>
            </w:r>
            <w:r>
              <w:rPr>
                <w:sz w:val="20"/>
              </w:rPr>
              <w:t>en</w:t>
            </w:r>
            <w:r>
              <w:rPr>
                <w:spacing w:val="-7"/>
                <w:sz w:val="20"/>
              </w:rPr>
              <w:t xml:space="preserve"> </w:t>
            </w:r>
            <w:r>
              <w:rPr>
                <w:sz w:val="20"/>
              </w:rPr>
              <w:t>activité</w:t>
            </w:r>
            <w:r>
              <w:rPr>
                <w:spacing w:val="-10"/>
                <w:sz w:val="20"/>
              </w:rPr>
              <w:t xml:space="preserve"> </w:t>
            </w:r>
            <w:r>
              <w:rPr>
                <w:sz w:val="20"/>
              </w:rPr>
              <w:t>réduite</w:t>
            </w:r>
            <w:r>
              <w:rPr>
                <w:spacing w:val="-7"/>
                <w:sz w:val="20"/>
              </w:rPr>
              <w:t xml:space="preserve"> </w:t>
            </w:r>
            <w:r>
              <w:rPr>
                <w:sz w:val="20"/>
              </w:rPr>
              <w:t>auprès</w:t>
            </w:r>
            <w:r>
              <w:rPr>
                <w:spacing w:val="-6"/>
                <w:sz w:val="20"/>
              </w:rPr>
              <w:t xml:space="preserve"> </w:t>
            </w:r>
            <w:r>
              <w:rPr>
                <w:sz w:val="20"/>
              </w:rPr>
              <w:t>du</w:t>
            </w:r>
            <w:r>
              <w:rPr>
                <w:spacing w:val="-10"/>
                <w:sz w:val="20"/>
              </w:rPr>
              <w:t xml:space="preserve"> </w:t>
            </w:r>
            <w:r>
              <w:rPr>
                <w:sz w:val="20"/>
              </w:rPr>
              <w:t>service</w:t>
            </w:r>
            <w:r>
              <w:rPr>
                <w:spacing w:val="-8"/>
                <w:sz w:val="20"/>
              </w:rPr>
              <w:t xml:space="preserve"> </w:t>
            </w:r>
            <w:r>
              <w:rPr>
                <w:sz w:val="20"/>
              </w:rPr>
              <w:t xml:space="preserve">public de l'emploi doivent être considérés comme chômeurs. </w:t>
            </w:r>
            <w:r>
              <w:rPr>
                <w:i/>
                <w:sz w:val="20"/>
              </w:rPr>
              <w:t>(</w:t>
            </w:r>
            <w:hyperlink r:id="rId11">
              <w:r>
                <w:rPr>
                  <w:i/>
                  <w:color w:val="0000FF"/>
                  <w:sz w:val="20"/>
                  <w:u w:val="single" w:color="0000FF"/>
                </w:rPr>
                <w:t>Source : DG Emploi</w:t>
              </w:r>
            </w:hyperlink>
            <w:r>
              <w:rPr>
                <w:i/>
                <w:sz w:val="20"/>
              </w:rPr>
              <w:t>).</w:t>
            </w:r>
          </w:p>
        </w:tc>
        <w:tc>
          <w:tcPr>
            <w:tcW w:w="8151" w:type="dxa"/>
          </w:tcPr>
          <w:p w14:paraId="66B67E4C" w14:textId="77777777" w:rsidR="00BD609A" w:rsidRDefault="00BD609A">
            <w:pPr>
              <w:pStyle w:val="TableParagraph"/>
              <w:rPr>
                <w:sz w:val="20"/>
              </w:rPr>
            </w:pPr>
          </w:p>
          <w:p w14:paraId="02180ADF" w14:textId="77777777" w:rsidR="00BD609A" w:rsidRDefault="00AD1594">
            <w:pPr>
              <w:pStyle w:val="TableParagraph"/>
              <w:ind w:left="107"/>
              <w:rPr>
                <w:b/>
                <w:sz w:val="20"/>
              </w:rPr>
            </w:pPr>
            <w:r>
              <w:rPr>
                <w:b/>
                <w:sz w:val="20"/>
                <w:u w:val="single"/>
              </w:rPr>
              <w:t>Non-inscrit</w:t>
            </w:r>
            <w:r>
              <w:rPr>
                <w:b/>
                <w:spacing w:val="-7"/>
                <w:sz w:val="20"/>
                <w:u w:val="single"/>
              </w:rPr>
              <w:t xml:space="preserve"> </w:t>
            </w:r>
            <w:r>
              <w:rPr>
                <w:b/>
                <w:sz w:val="20"/>
                <w:u w:val="single"/>
              </w:rPr>
              <w:t>à</w:t>
            </w:r>
            <w:r>
              <w:rPr>
                <w:b/>
                <w:spacing w:val="-5"/>
                <w:sz w:val="20"/>
                <w:u w:val="single"/>
              </w:rPr>
              <w:t xml:space="preserve"> </w:t>
            </w:r>
            <w:r>
              <w:rPr>
                <w:b/>
                <w:sz w:val="20"/>
                <w:u w:val="single"/>
              </w:rPr>
              <w:t>un</w:t>
            </w:r>
            <w:r>
              <w:rPr>
                <w:b/>
                <w:spacing w:val="-6"/>
                <w:sz w:val="20"/>
                <w:u w:val="single"/>
              </w:rPr>
              <w:t xml:space="preserve"> </w:t>
            </w:r>
            <w:r>
              <w:rPr>
                <w:b/>
                <w:sz w:val="20"/>
                <w:u w:val="single"/>
              </w:rPr>
              <w:t>service</w:t>
            </w:r>
            <w:r>
              <w:rPr>
                <w:b/>
                <w:spacing w:val="-8"/>
                <w:sz w:val="20"/>
                <w:u w:val="single"/>
              </w:rPr>
              <w:t xml:space="preserve"> </w:t>
            </w:r>
            <w:r>
              <w:rPr>
                <w:b/>
                <w:sz w:val="20"/>
                <w:u w:val="single"/>
              </w:rPr>
              <w:t>public</w:t>
            </w:r>
            <w:r>
              <w:rPr>
                <w:b/>
                <w:spacing w:val="-8"/>
                <w:sz w:val="20"/>
                <w:u w:val="single"/>
              </w:rPr>
              <w:t xml:space="preserve"> </w:t>
            </w:r>
            <w:r>
              <w:rPr>
                <w:b/>
                <w:sz w:val="20"/>
                <w:u w:val="single"/>
              </w:rPr>
              <w:t>de</w:t>
            </w:r>
            <w:r>
              <w:rPr>
                <w:b/>
                <w:spacing w:val="-7"/>
                <w:sz w:val="20"/>
                <w:u w:val="single"/>
              </w:rPr>
              <w:t xml:space="preserve"> </w:t>
            </w:r>
            <w:r>
              <w:rPr>
                <w:b/>
                <w:sz w:val="20"/>
                <w:u w:val="single"/>
              </w:rPr>
              <w:t>l’emploi</w:t>
            </w:r>
            <w:r>
              <w:rPr>
                <w:b/>
                <w:spacing w:val="-4"/>
                <w:sz w:val="20"/>
              </w:rPr>
              <w:t xml:space="preserve"> </w:t>
            </w:r>
            <w:r>
              <w:rPr>
                <w:b/>
                <w:spacing w:val="-10"/>
                <w:sz w:val="20"/>
              </w:rPr>
              <w:t>:</w:t>
            </w:r>
          </w:p>
          <w:p w14:paraId="6F65B7A5" w14:textId="4C63CB03" w:rsidR="00BD609A" w:rsidRDefault="00AD1594">
            <w:pPr>
              <w:pStyle w:val="TableParagraph"/>
              <w:numPr>
                <w:ilvl w:val="0"/>
                <w:numId w:val="5"/>
              </w:numPr>
              <w:tabs>
                <w:tab w:val="left" w:pos="827"/>
              </w:tabs>
              <w:spacing w:before="121"/>
              <w:ind w:right="1066"/>
              <w:rPr>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6"/>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1"/>
                <w:sz w:val="20"/>
              </w:rPr>
              <w:t xml:space="preserve"> </w:t>
            </w:r>
            <w:r>
              <w:rPr>
                <w:sz w:val="20"/>
              </w:rPr>
              <w:t xml:space="preserve">d’identité, passeport, </w:t>
            </w:r>
            <w:r w:rsidR="00215EF9">
              <w:rPr>
                <w:sz w:val="20"/>
              </w:rPr>
              <w:t xml:space="preserve">carte vitale avec photo, </w:t>
            </w:r>
            <w:r>
              <w:rPr>
                <w:sz w:val="20"/>
              </w:rPr>
              <w:t>titre de séjour.</w:t>
            </w:r>
          </w:p>
          <w:p w14:paraId="2C431C59" w14:textId="77777777" w:rsidR="00BD609A" w:rsidRDefault="00AD1594">
            <w:pPr>
              <w:pStyle w:val="TableParagraph"/>
              <w:spacing w:before="120"/>
              <w:ind w:left="107"/>
              <w:rPr>
                <w:b/>
                <w:sz w:val="20"/>
              </w:rPr>
            </w:pPr>
            <w:r>
              <w:rPr>
                <w:b/>
                <w:spacing w:val="-5"/>
                <w:sz w:val="20"/>
              </w:rPr>
              <w:t>ET</w:t>
            </w:r>
          </w:p>
          <w:p w14:paraId="25A34000" w14:textId="678DF024" w:rsidR="00BD609A" w:rsidRDefault="00AD1594">
            <w:pPr>
              <w:pStyle w:val="TableParagraph"/>
              <w:numPr>
                <w:ilvl w:val="0"/>
                <w:numId w:val="5"/>
              </w:numPr>
              <w:tabs>
                <w:tab w:val="left" w:pos="827"/>
              </w:tabs>
              <w:spacing w:before="1"/>
              <w:ind w:right="285"/>
              <w:rPr>
                <w:sz w:val="20"/>
              </w:rPr>
            </w:pPr>
            <w:r>
              <w:rPr>
                <w:sz w:val="20"/>
              </w:rPr>
              <w:t>Attestation sur l’honneur signée par le participant et le représentant de la structure</w:t>
            </w:r>
            <w:r>
              <w:rPr>
                <w:spacing w:val="-5"/>
                <w:sz w:val="20"/>
              </w:rPr>
              <w:t xml:space="preserve"> </w:t>
            </w:r>
            <w:r>
              <w:rPr>
                <w:sz w:val="20"/>
              </w:rPr>
              <w:t>accompagnatrice</w:t>
            </w:r>
            <w:r>
              <w:rPr>
                <w:spacing w:val="-1"/>
                <w:sz w:val="20"/>
              </w:rPr>
              <w:t xml:space="preserve"> </w:t>
            </w:r>
            <w:r>
              <w:rPr>
                <w:sz w:val="20"/>
              </w:rPr>
              <w:t>datée</w:t>
            </w:r>
            <w:r>
              <w:rPr>
                <w:spacing w:val="-5"/>
                <w:sz w:val="20"/>
              </w:rPr>
              <w:t xml:space="preserve"> </w:t>
            </w:r>
            <w:r>
              <w:rPr>
                <w:sz w:val="20"/>
              </w:rPr>
              <w:t>du</w:t>
            </w:r>
            <w:r>
              <w:rPr>
                <w:spacing w:val="-3"/>
                <w:sz w:val="20"/>
              </w:rPr>
              <w:t xml:space="preserve"> </w:t>
            </w:r>
            <w:r>
              <w:rPr>
                <w:sz w:val="20"/>
              </w:rPr>
              <w:t>début</w:t>
            </w:r>
            <w:r>
              <w:rPr>
                <w:spacing w:val="-3"/>
                <w:sz w:val="20"/>
              </w:rPr>
              <w:t xml:space="preserve"> </w:t>
            </w:r>
            <w:r>
              <w:rPr>
                <w:sz w:val="20"/>
              </w:rPr>
              <w:t>de</w:t>
            </w:r>
            <w:r>
              <w:rPr>
                <w:spacing w:val="-4"/>
                <w:sz w:val="20"/>
              </w:rPr>
              <w:t xml:space="preserve"> </w:t>
            </w:r>
            <w:r>
              <w:rPr>
                <w:sz w:val="20"/>
              </w:rPr>
              <w:t>l’opération</w:t>
            </w:r>
            <w:r>
              <w:rPr>
                <w:spacing w:val="-5"/>
                <w:sz w:val="20"/>
              </w:rPr>
              <w:t xml:space="preserve"> </w:t>
            </w:r>
            <w:r>
              <w:rPr>
                <w:i/>
                <w:sz w:val="20"/>
              </w:rPr>
              <w:t>(cf.</w:t>
            </w:r>
            <w:r>
              <w:rPr>
                <w:i/>
                <w:spacing w:val="-5"/>
                <w:sz w:val="20"/>
              </w:rPr>
              <w:t xml:space="preserve"> </w:t>
            </w:r>
            <w:r w:rsidRPr="00ED5938">
              <w:rPr>
                <w:i/>
                <w:sz w:val="20"/>
              </w:rPr>
              <w:t>Document</w:t>
            </w:r>
            <w:r w:rsidRPr="00ED5938">
              <w:rPr>
                <w:i/>
                <w:spacing w:val="-5"/>
                <w:sz w:val="20"/>
              </w:rPr>
              <w:t xml:space="preserve"> </w:t>
            </w:r>
            <w:r w:rsidRPr="00ED5938">
              <w:rPr>
                <w:i/>
                <w:sz w:val="20"/>
              </w:rPr>
              <w:t>type</w:t>
            </w:r>
            <w:r w:rsidRPr="00ED5938">
              <w:rPr>
                <w:i/>
                <w:spacing w:val="-4"/>
                <w:sz w:val="20"/>
              </w:rPr>
              <w:t xml:space="preserve"> </w:t>
            </w:r>
            <w:r w:rsidR="00ED5938" w:rsidRPr="00ED5938">
              <w:rPr>
                <w:i/>
                <w:sz w:val="20"/>
              </w:rPr>
              <w:t>9</w:t>
            </w:r>
            <w:r w:rsidRPr="00ED5938">
              <w:rPr>
                <w:i/>
                <w:sz w:val="20"/>
              </w:rPr>
              <w:t>).</w:t>
            </w:r>
          </w:p>
          <w:p w14:paraId="02DB0649" w14:textId="77777777" w:rsidR="00BD609A" w:rsidRDefault="00BD609A">
            <w:pPr>
              <w:pStyle w:val="TableParagraph"/>
              <w:spacing w:before="10"/>
              <w:rPr>
                <w:sz w:val="19"/>
              </w:rPr>
            </w:pPr>
          </w:p>
          <w:p w14:paraId="278CE088" w14:textId="77777777" w:rsidR="00BD609A" w:rsidRDefault="00AD1594">
            <w:pPr>
              <w:pStyle w:val="TableParagraph"/>
              <w:ind w:left="107"/>
              <w:rPr>
                <w:b/>
                <w:sz w:val="20"/>
              </w:rPr>
            </w:pPr>
            <w:r>
              <w:rPr>
                <w:b/>
                <w:sz w:val="20"/>
                <w:u w:val="single"/>
              </w:rPr>
              <w:t>Inscrit</w:t>
            </w:r>
            <w:r>
              <w:rPr>
                <w:b/>
                <w:spacing w:val="-4"/>
                <w:sz w:val="20"/>
                <w:u w:val="single"/>
              </w:rPr>
              <w:t xml:space="preserve"> </w:t>
            </w:r>
            <w:r>
              <w:rPr>
                <w:b/>
                <w:sz w:val="20"/>
                <w:u w:val="single"/>
              </w:rPr>
              <w:t>à</w:t>
            </w:r>
            <w:r>
              <w:rPr>
                <w:b/>
                <w:spacing w:val="-6"/>
                <w:sz w:val="20"/>
                <w:u w:val="single"/>
              </w:rPr>
              <w:t xml:space="preserve"> </w:t>
            </w:r>
            <w:r>
              <w:rPr>
                <w:b/>
                <w:sz w:val="20"/>
                <w:u w:val="single"/>
              </w:rPr>
              <w:t>un</w:t>
            </w:r>
            <w:r>
              <w:rPr>
                <w:b/>
                <w:spacing w:val="-6"/>
                <w:sz w:val="20"/>
                <w:u w:val="single"/>
              </w:rPr>
              <w:t xml:space="preserve"> </w:t>
            </w:r>
            <w:r>
              <w:rPr>
                <w:b/>
                <w:sz w:val="20"/>
                <w:u w:val="single"/>
              </w:rPr>
              <w:t>service</w:t>
            </w:r>
            <w:r>
              <w:rPr>
                <w:b/>
                <w:spacing w:val="-5"/>
                <w:sz w:val="20"/>
                <w:u w:val="single"/>
              </w:rPr>
              <w:t xml:space="preserve"> </w:t>
            </w:r>
            <w:r>
              <w:rPr>
                <w:b/>
                <w:sz w:val="20"/>
                <w:u w:val="single"/>
              </w:rPr>
              <w:t>public</w:t>
            </w:r>
            <w:r>
              <w:rPr>
                <w:b/>
                <w:spacing w:val="-6"/>
                <w:sz w:val="20"/>
                <w:u w:val="single"/>
              </w:rPr>
              <w:t xml:space="preserve"> </w:t>
            </w:r>
            <w:r>
              <w:rPr>
                <w:b/>
                <w:sz w:val="20"/>
                <w:u w:val="single"/>
              </w:rPr>
              <w:t>de</w:t>
            </w:r>
            <w:r>
              <w:rPr>
                <w:b/>
                <w:spacing w:val="-6"/>
                <w:sz w:val="20"/>
                <w:u w:val="single"/>
              </w:rPr>
              <w:t xml:space="preserve"> </w:t>
            </w:r>
            <w:r>
              <w:rPr>
                <w:b/>
                <w:sz w:val="20"/>
                <w:u w:val="single"/>
              </w:rPr>
              <w:t>l’emploi</w:t>
            </w:r>
            <w:r>
              <w:rPr>
                <w:b/>
                <w:spacing w:val="-5"/>
                <w:sz w:val="20"/>
              </w:rPr>
              <w:t xml:space="preserve"> </w:t>
            </w:r>
            <w:r>
              <w:rPr>
                <w:b/>
                <w:spacing w:val="-10"/>
                <w:sz w:val="20"/>
              </w:rPr>
              <w:t>:</w:t>
            </w:r>
          </w:p>
          <w:p w14:paraId="628E9C38" w14:textId="06DC603D" w:rsidR="00BD609A" w:rsidRDefault="00AD1594">
            <w:pPr>
              <w:pStyle w:val="TableParagraph"/>
              <w:numPr>
                <w:ilvl w:val="0"/>
                <w:numId w:val="5"/>
              </w:numPr>
              <w:tabs>
                <w:tab w:val="left" w:pos="827"/>
              </w:tabs>
              <w:spacing w:before="128" w:line="230" w:lineRule="auto"/>
              <w:ind w:right="1072"/>
              <w:rPr>
                <w:rFonts w:ascii="Calibri" w:hAnsi="Calibri"/>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6"/>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p w14:paraId="140C06E2" w14:textId="77777777" w:rsidR="00BD609A" w:rsidRDefault="00AD1594">
            <w:pPr>
              <w:pStyle w:val="TableParagraph"/>
              <w:spacing w:before="1"/>
              <w:ind w:left="107"/>
              <w:rPr>
                <w:b/>
                <w:sz w:val="20"/>
              </w:rPr>
            </w:pPr>
            <w:r>
              <w:rPr>
                <w:b/>
                <w:spacing w:val="-5"/>
                <w:sz w:val="20"/>
              </w:rPr>
              <w:t>ET</w:t>
            </w:r>
          </w:p>
          <w:p w14:paraId="28CCFF22" w14:textId="77777777" w:rsidR="00BD609A" w:rsidRPr="005A0DA7" w:rsidRDefault="00AD1594">
            <w:pPr>
              <w:pStyle w:val="TableParagraph"/>
              <w:numPr>
                <w:ilvl w:val="0"/>
                <w:numId w:val="5"/>
              </w:numPr>
              <w:tabs>
                <w:tab w:val="left" w:pos="827"/>
              </w:tabs>
              <w:spacing w:before="10" w:line="228" w:lineRule="auto"/>
              <w:ind w:right="820"/>
              <w:rPr>
                <w:rFonts w:ascii="Calibri" w:hAnsi="Calibri"/>
                <w:sz w:val="20"/>
              </w:rPr>
            </w:pPr>
            <w:r>
              <w:rPr>
                <w:sz w:val="20"/>
              </w:rPr>
              <w:t>Attestation</w:t>
            </w:r>
            <w:r>
              <w:rPr>
                <w:spacing w:val="-5"/>
                <w:sz w:val="20"/>
              </w:rPr>
              <w:t xml:space="preserve"> </w:t>
            </w:r>
            <w:r>
              <w:rPr>
                <w:sz w:val="20"/>
              </w:rPr>
              <w:t>de</w:t>
            </w:r>
            <w:r>
              <w:rPr>
                <w:spacing w:val="-5"/>
                <w:sz w:val="20"/>
              </w:rPr>
              <w:t xml:space="preserve"> </w:t>
            </w:r>
            <w:r>
              <w:rPr>
                <w:sz w:val="20"/>
              </w:rPr>
              <w:t>moins</w:t>
            </w:r>
            <w:r>
              <w:rPr>
                <w:spacing w:val="-2"/>
                <w:sz w:val="20"/>
              </w:rPr>
              <w:t xml:space="preserve"> </w:t>
            </w:r>
            <w:r>
              <w:rPr>
                <w:sz w:val="20"/>
              </w:rPr>
              <w:t>de</w:t>
            </w:r>
            <w:r>
              <w:rPr>
                <w:spacing w:val="-6"/>
                <w:sz w:val="20"/>
              </w:rPr>
              <w:t xml:space="preserve"> </w:t>
            </w:r>
            <w:r>
              <w:rPr>
                <w:sz w:val="20"/>
              </w:rPr>
              <w:t>3</w:t>
            </w:r>
            <w:r>
              <w:rPr>
                <w:spacing w:val="-1"/>
                <w:sz w:val="20"/>
              </w:rPr>
              <w:t xml:space="preserve"> </w:t>
            </w:r>
            <w:r>
              <w:rPr>
                <w:sz w:val="20"/>
              </w:rPr>
              <w:t>mois</w:t>
            </w:r>
            <w:r>
              <w:rPr>
                <w:spacing w:val="-4"/>
                <w:sz w:val="20"/>
              </w:rPr>
              <w:t xml:space="preserve"> </w:t>
            </w:r>
            <w:r>
              <w:rPr>
                <w:sz w:val="20"/>
              </w:rPr>
              <w:t>à</w:t>
            </w:r>
            <w:r>
              <w:rPr>
                <w:spacing w:val="-3"/>
                <w:sz w:val="20"/>
              </w:rPr>
              <w:t xml:space="preserve"> </w:t>
            </w:r>
            <w:r>
              <w:rPr>
                <w:sz w:val="20"/>
              </w:rPr>
              <w:t>l’entrée</w:t>
            </w:r>
            <w:r>
              <w:rPr>
                <w:spacing w:val="-6"/>
                <w:sz w:val="20"/>
              </w:rPr>
              <w:t xml:space="preserve"> </w:t>
            </w:r>
            <w:r>
              <w:rPr>
                <w:sz w:val="20"/>
              </w:rPr>
              <w:t>dans</w:t>
            </w:r>
            <w:r>
              <w:rPr>
                <w:spacing w:val="-4"/>
                <w:sz w:val="20"/>
              </w:rPr>
              <w:t xml:space="preserve"> </w:t>
            </w:r>
            <w:r>
              <w:rPr>
                <w:sz w:val="20"/>
              </w:rPr>
              <w:t>la</w:t>
            </w:r>
            <w:r>
              <w:rPr>
                <w:spacing w:val="-5"/>
                <w:sz w:val="20"/>
              </w:rPr>
              <w:t xml:space="preserve"> </w:t>
            </w:r>
            <w:r>
              <w:rPr>
                <w:sz w:val="20"/>
              </w:rPr>
              <w:t>formation</w:t>
            </w:r>
            <w:r>
              <w:rPr>
                <w:spacing w:val="-6"/>
                <w:sz w:val="20"/>
              </w:rPr>
              <w:t xml:space="preserve"> </w:t>
            </w:r>
            <w:r>
              <w:rPr>
                <w:sz w:val="20"/>
              </w:rPr>
              <w:t>:</w:t>
            </w:r>
            <w:r>
              <w:rPr>
                <w:spacing w:val="-3"/>
                <w:sz w:val="20"/>
              </w:rPr>
              <w:t xml:space="preserve"> </w:t>
            </w:r>
            <w:r>
              <w:rPr>
                <w:sz w:val="20"/>
              </w:rPr>
              <w:t>Pôle Emploi, mission locale, Cap Emploi, Afpa, etc.</w:t>
            </w:r>
          </w:p>
          <w:p w14:paraId="2C70CD37" w14:textId="77777777" w:rsidR="005A0DA7" w:rsidRDefault="005A0DA7">
            <w:pPr>
              <w:pStyle w:val="TableParagraph"/>
              <w:numPr>
                <w:ilvl w:val="0"/>
                <w:numId w:val="5"/>
              </w:numPr>
              <w:tabs>
                <w:tab w:val="left" w:pos="827"/>
              </w:tabs>
              <w:spacing w:before="10" w:line="228" w:lineRule="auto"/>
              <w:ind w:right="820"/>
              <w:rPr>
                <w:rFonts w:ascii="Calibri" w:hAnsi="Calibri"/>
                <w:sz w:val="20"/>
              </w:rPr>
            </w:pPr>
          </w:p>
        </w:tc>
      </w:tr>
      <w:tr w:rsidR="00BD609A" w14:paraId="7C337BEC" w14:textId="77777777">
        <w:trPr>
          <w:trHeight w:val="1838"/>
        </w:trPr>
        <w:tc>
          <w:tcPr>
            <w:tcW w:w="2355" w:type="dxa"/>
          </w:tcPr>
          <w:p w14:paraId="3146842E" w14:textId="77777777" w:rsidR="00BD609A" w:rsidRDefault="00BD609A">
            <w:pPr>
              <w:pStyle w:val="TableParagraph"/>
            </w:pPr>
          </w:p>
          <w:p w14:paraId="79499E77" w14:textId="77777777" w:rsidR="00BD609A" w:rsidRDefault="00BD609A">
            <w:pPr>
              <w:pStyle w:val="TableParagraph"/>
            </w:pPr>
          </w:p>
          <w:p w14:paraId="18513F8E" w14:textId="77777777" w:rsidR="00BD609A" w:rsidRDefault="00BD609A">
            <w:pPr>
              <w:pStyle w:val="TableParagraph"/>
              <w:spacing w:before="9"/>
              <w:rPr>
                <w:sz w:val="25"/>
              </w:rPr>
            </w:pPr>
          </w:p>
          <w:p w14:paraId="7FFFFC08" w14:textId="77777777" w:rsidR="00BD609A" w:rsidRDefault="00AD1594">
            <w:pPr>
              <w:pStyle w:val="TableParagraph"/>
              <w:spacing w:before="1"/>
              <w:ind w:left="179" w:right="171"/>
              <w:jc w:val="center"/>
              <w:rPr>
                <w:b/>
                <w:sz w:val="20"/>
              </w:rPr>
            </w:pPr>
            <w:r>
              <w:rPr>
                <w:b/>
                <w:spacing w:val="-2"/>
                <w:sz w:val="20"/>
              </w:rPr>
              <w:t>Inactif</w:t>
            </w:r>
          </w:p>
        </w:tc>
        <w:tc>
          <w:tcPr>
            <w:tcW w:w="4779" w:type="dxa"/>
          </w:tcPr>
          <w:p w14:paraId="1A74A9C2" w14:textId="77777777" w:rsidR="00BD609A" w:rsidRDefault="00BD609A">
            <w:pPr>
              <w:pStyle w:val="TableParagraph"/>
              <w:spacing w:before="2"/>
              <w:rPr>
                <w:sz w:val="25"/>
              </w:rPr>
            </w:pPr>
          </w:p>
          <w:p w14:paraId="08A12BDB" w14:textId="77777777" w:rsidR="00BD609A" w:rsidRDefault="00AD1594">
            <w:pPr>
              <w:pStyle w:val="TableParagraph"/>
              <w:ind w:left="107" w:right="99"/>
              <w:jc w:val="both"/>
              <w:rPr>
                <w:i/>
                <w:sz w:val="20"/>
              </w:rPr>
            </w:pPr>
            <w:r>
              <w:rPr>
                <w:sz w:val="20"/>
              </w:rPr>
              <w:t>Personne</w:t>
            </w:r>
            <w:r>
              <w:rPr>
                <w:spacing w:val="-10"/>
                <w:sz w:val="20"/>
              </w:rPr>
              <w:t xml:space="preserve"> </w:t>
            </w:r>
            <w:r>
              <w:rPr>
                <w:sz w:val="20"/>
              </w:rPr>
              <w:t>se</w:t>
            </w:r>
            <w:r>
              <w:rPr>
                <w:spacing w:val="-8"/>
                <w:sz w:val="20"/>
              </w:rPr>
              <w:t xml:space="preserve"> </w:t>
            </w:r>
            <w:r>
              <w:rPr>
                <w:sz w:val="20"/>
              </w:rPr>
              <w:t>trouvant</w:t>
            </w:r>
            <w:r>
              <w:rPr>
                <w:spacing w:val="-8"/>
                <w:sz w:val="20"/>
              </w:rPr>
              <w:t xml:space="preserve"> </w:t>
            </w:r>
            <w:r>
              <w:rPr>
                <w:sz w:val="20"/>
              </w:rPr>
              <w:t>dans</w:t>
            </w:r>
            <w:r>
              <w:rPr>
                <w:spacing w:val="-7"/>
                <w:sz w:val="20"/>
              </w:rPr>
              <w:t xml:space="preserve"> </w:t>
            </w:r>
            <w:r>
              <w:rPr>
                <w:sz w:val="20"/>
              </w:rPr>
              <w:t>une</w:t>
            </w:r>
            <w:r>
              <w:rPr>
                <w:spacing w:val="-8"/>
                <w:sz w:val="20"/>
              </w:rPr>
              <w:t xml:space="preserve"> </w:t>
            </w:r>
            <w:r>
              <w:rPr>
                <w:sz w:val="20"/>
              </w:rPr>
              <w:t>situation</w:t>
            </w:r>
            <w:r>
              <w:rPr>
                <w:spacing w:val="-8"/>
                <w:sz w:val="20"/>
              </w:rPr>
              <w:t xml:space="preserve"> </w:t>
            </w:r>
            <w:r>
              <w:rPr>
                <w:sz w:val="20"/>
              </w:rPr>
              <w:t>d’inactivité c’est</w:t>
            </w:r>
            <w:r>
              <w:rPr>
                <w:spacing w:val="-5"/>
                <w:sz w:val="20"/>
              </w:rPr>
              <w:t xml:space="preserve"> </w:t>
            </w:r>
            <w:r>
              <w:rPr>
                <w:sz w:val="20"/>
              </w:rPr>
              <w:t>à</w:t>
            </w:r>
            <w:r>
              <w:rPr>
                <w:spacing w:val="-4"/>
                <w:sz w:val="20"/>
              </w:rPr>
              <w:t xml:space="preserve"> </w:t>
            </w:r>
            <w:r>
              <w:rPr>
                <w:sz w:val="20"/>
              </w:rPr>
              <w:t>dire</w:t>
            </w:r>
            <w:r>
              <w:rPr>
                <w:spacing w:val="-3"/>
                <w:sz w:val="20"/>
              </w:rPr>
              <w:t xml:space="preserve"> </w:t>
            </w:r>
            <w:r>
              <w:rPr>
                <w:sz w:val="20"/>
              </w:rPr>
              <w:t>ni</w:t>
            </w:r>
            <w:r>
              <w:rPr>
                <w:spacing w:val="-4"/>
                <w:sz w:val="20"/>
              </w:rPr>
              <w:t xml:space="preserve"> </w:t>
            </w:r>
            <w:r>
              <w:rPr>
                <w:sz w:val="20"/>
              </w:rPr>
              <w:t>en</w:t>
            </w:r>
            <w:r>
              <w:rPr>
                <w:spacing w:val="-3"/>
                <w:sz w:val="20"/>
              </w:rPr>
              <w:t xml:space="preserve"> </w:t>
            </w:r>
            <w:r>
              <w:rPr>
                <w:sz w:val="20"/>
              </w:rPr>
              <w:t>emploi,</w:t>
            </w:r>
            <w:r>
              <w:rPr>
                <w:spacing w:val="-3"/>
                <w:sz w:val="20"/>
              </w:rPr>
              <w:t xml:space="preserve"> </w:t>
            </w:r>
            <w:r>
              <w:rPr>
                <w:sz w:val="20"/>
              </w:rPr>
              <w:t>ni</w:t>
            </w:r>
            <w:r>
              <w:rPr>
                <w:spacing w:val="-2"/>
                <w:sz w:val="20"/>
              </w:rPr>
              <w:t xml:space="preserve"> </w:t>
            </w:r>
            <w:r>
              <w:rPr>
                <w:sz w:val="20"/>
              </w:rPr>
              <w:t>au</w:t>
            </w:r>
            <w:r>
              <w:rPr>
                <w:spacing w:val="-6"/>
                <w:sz w:val="20"/>
              </w:rPr>
              <w:t xml:space="preserve"> </w:t>
            </w:r>
            <w:r>
              <w:rPr>
                <w:sz w:val="20"/>
              </w:rPr>
              <w:t>chômage</w:t>
            </w:r>
            <w:r>
              <w:rPr>
                <w:spacing w:val="-1"/>
                <w:sz w:val="20"/>
              </w:rPr>
              <w:t xml:space="preserve"> </w:t>
            </w:r>
            <w:r>
              <w:rPr>
                <w:sz w:val="20"/>
              </w:rPr>
              <w:t>:</w:t>
            </w:r>
            <w:r>
              <w:rPr>
                <w:spacing w:val="-5"/>
                <w:sz w:val="20"/>
              </w:rPr>
              <w:t xml:space="preserve"> </w:t>
            </w:r>
            <w:r>
              <w:rPr>
                <w:sz w:val="20"/>
              </w:rPr>
              <w:t>jeunes</w:t>
            </w:r>
            <w:r>
              <w:rPr>
                <w:spacing w:val="-2"/>
                <w:sz w:val="20"/>
              </w:rPr>
              <w:t xml:space="preserve"> </w:t>
            </w:r>
            <w:r>
              <w:rPr>
                <w:sz w:val="20"/>
              </w:rPr>
              <w:t>de moins</w:t>
            </w:r>
            <w:r>
              <w:rPr>
                <w:spacing w:val="-8"/>
                <w:sz w:val="20"/>
              </w:rPr>
              <w:t xml:space="preserve"> </w:t>
            </w:r>
            <w:r>
              <w:rPr>
                <w:sz w:val="20"/>
              </w:rPr>
              <w:t>de</w:t>
            </w:r>
            <w:r>
              <w:rPr>
                <w:spacing w:val="-7"/>
                <w:sz w:val="20"/>
              </w:rPr>
              <w:t xml:space="preserve"> </w:t>
            </w:r>
            <w:r>
              <w:rPr>
                <w:sz w:val="20"/>
              </w:rPr>
              <w:t>15</w:t>
            </w:r>
            <w:r>
              <w:rPr>
                <w:spacing w:val="-9"/>
                <w:sz w:val="20"/>
              </w:rPr>
              <w:t xml:space="preserve"> </w:t>
            </w:r>
            <w:r>
              <w:rPr>
                <w:sz w:val="20"/>
              </w:rPr>
              <w:t>ans,</w:t>
            </w:r>
            <w:r>
              <w:rPr>
                <w:spacing w:val="-8"/>
                <w:sz w:val="20"/>
              </w:rPr>
              <w:t xml:space="preserve"> </w:t>
            </w:r>
            <w:r>
              <w:rPr>
                <w:sz w:val="20"/>
              </w:rPr>
              <w:t>étudiants</w:t>
            </w:r>
            <w:r>
              <w:rPr>
                <w:spacing w:val="-5"/>
                <w:sz w:val="20"/>
              </w:rPr>
              <w:t xml:space="preserve"> </w:t>
            </w:r>
            <w:r>
              <w:rPr>
                <w:sz w:val="20"/>
              </w:rPr>
              <w:t>et</w:t>
            </w:r>
            <w:r>
              <w:rPr>
                <w:spacing w:val="-9"/>
                <w:sz w:val="20"/>
              </w:rPr>
              <w:t xml:space="preserve"> </w:t>
            </w:r>
            <w:r>
              <w:rPr>
                <w:sz w:val="20"/>
              </w:rPr>
              <w:t>retraités</w:t>
            </w:r>
            <w:r>
              <w:rPr>
                <w:spacing w:val="-8"/>
                <w:sz w:val="20"/>
              </w:rPr>
              <w:t xml:space="preserve"> </w:t>
            </w:r>
            <w:r>
              <w:rPr>
                <w:sz w:val="20"/>
              </w:rPr>
              <w:t>ne</w:t>
            </w:r>
            <w:r>
              <w:rPr>
                <w:spacing w:val="-9"/>
                <w:sz w:val="20"/>
              </w:rPr>
              <w:t xml:space="preserve"> </w:t>
            </w:r>
            <w:r>
              <w:rPr>
                <w:sz w:val="20"/>
              </w:rPr>
              <w:t>travaillant pas en complément de leurs études ou de leur retraite,</w:t>
            </w:r>
            <w:r>
              <w:rPr>
                <w:spacing w:val="-11"/>
                <w:sz w:val="20"/>
              </w:rPr>
              <w:t xml:space="preserve"> </w:t>
            </w:r>
            <w:r>
              <w:rPr>
                <w:sz w:val="20"/>
              </w:rPr>
              <w:t>hommes</w:t>
            </w:r>
            <w:r>
              <w:rPr>
                <w:spacing w:val="-10"/>
                <w:sz w:val="20"/>
              </w:rPr>
              <w:t xml:space="preserve"> </w:t>
            </w:r>
            <w:r>
              <w:rPr>
                <w:sz w:val="20"/>
              </w:rPr>
              <w:t>et</w:t>
            </w:r>
            <w:r>
              <w:rPr>
                <w:spacing w:val="-10"/>
                <w:sz w:val="20"/>
              </w:rPr>
              <w:t xml:space="preserve"> </w:t>
            </w:r>
            <w:r>
              <w:rPr>
                <w:sz w:val="20"/>
              </w:rPr>
              <w:t>femmes</w:t>
            </w:r>
            <w:r>
              <w:rPr>
                <w:spacing w:val="-10"/>
                <w:sz w:val="20"/>
              </w:rPr>
              <w:t xml:space="preserve"> </w:t>
            </w:r>
            <w:r>
              <w:rPr>
                <w:sz w:val="20"/>
              </w:rPr>
              <w:t>au</w:t>
            </w:r>
            <w:r>
              <w:rPr>
                <w:spacing w:val="-11"/>
                <w:sz w:val="20"/>
              </w:rPr>
              <w:t xml:space="preserve"> </w:t>
            </w:r>
            <w:r>
              <w:rPr>
                <w:sz w:val="20"/>
              </w:rPr>
              <w:t>foyer,</w:t>
            </w:r>
            <w:r>
              <w:rPr>
                <w:spacing w:val="-10"/>
                <w:sz w:val="20"/>
              </w:rPr>
              <w:t xml:space="preserve"> </w:t>
            </w:r>
            <w:r>
              <w:rPr>
                <w:sz w:val="20"/>
              </w:rPr>
              <w:t>personnes</w:t>
            </w:r>
            <w:r>
              <w:rPr>
                <w:spacing w:val="-8"/>
                <w:sz w:val="20"/>
              </w:rPr>
              <w:t xml:space="preserve"> </w:t>
            </w:r>
            <w:r>
              <w:rPr>
                <w:sz w:val="20"/>
              </w:rPr>
              <w:t xml:space="preserve">en incapacité de travailler. </w:t>
            </w:r>
            <w:r>
              <w:rPr>
                <w:i/>
                <w:sz w:val="20"/>
              </w:rPr>
              <w:t>(</w:t>
            </w:r>
            <w:hyperlink r:id="rId12">
              <w:r>
                <w:rPr>
                  <w:i/>
                  <w:color w:val="0000FF"/>
                  <w:sz w:val="20"/>
                  <w:u w:val="single" w:color="0000FF"/>
                </w:rPr>
                <w:t>Source : Insee</w:t>
              </w:r>
            </w:hyperlink>
            <w:r>
              <w:rPr>
                <w:i/>
                <w:sz w:val="20"/>
              </w:rPr>
              <w:t>).</w:t>
            </w:r>
          </w:p>
        </w:tc>
        <w:tc>
          <w:tcPr>
            <w:tcW w:w="8151" w:type="dxa"/>
          </w:tcPr>
          <w:p w14:paraId="2A1C22C3" w14:textId="77777777" w:rsidR="00BD609A" w:rsidRDefault="00BD609A">
            <w:pPr>
              <w:pStyle w:val="TableParagraph"/>
            </w:pPr>
          </w:p>
          <w:p w14:paraId="146E6125" w14:textId="77777777" w:rsidR="00BD609A" w:rsidRDefault="00BD609A">
            <w:pPr>
              <w:pStyle w:val="TableParagraph"/>
              <w:rPr>
                <w:sz w:val="18"/>
              </w:rPr>
            </w:pPr>
          </w:p>
          <w:p w14:paraId="699174CC" w14:textId="4F64AA00" w:rsidR="00BD609A" w:rsidRDefault="00AD1594">
            <w:pPr>
              <w:pStyle w:val="TableParagraph"/>
              <w:numPr>
                <w:ilvl w:val="0"/>
                <w:numId w:val="4"/>
              </w:numPr>
              <w:tabs>
                <w:tab w:val="left" w:pos="827"/>
              </w:tabs>
              <w:ind w:right="1067"/>
              <w:rPr>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p w14:paraId="0C3AA455" w14:textId="77777777" w:rsidR="00BD609A" w:rsidRDefault="00AD1594">
            <w:pPr>
              <w:pStyle w:val="TableParagraph"/>
              <w:spacing w:line="228" w:lineRule="exact"/>
              <w:ind w:left="107"/>
              <w:rPr>
                <w:b/>
                <w:sz w:val="20"/>
              </w:rPr>
            </w:pPr>
            <w:r>
              <w:rPr>
                <w:b/>
                <w:spacing w:val="-5"/>
                <w:sz w:val="20"/>
              </w:rPr>
              <w:t>ET</w:t>
            </w:r>
          </w:p>
          <w:p w14:paraId="3C774D94" w14:textId="52886430" w:rsidR="00BD609A" w:rsidRDefault="00AD1594">
            <w:pPr>
              <w:pStyle w:val="TableParagraph"/>
              <w:numPr>
                <w:ilvl w:val="0"/>
                <w:numId w:val="4"/>
              </w:numPr>
              <w:tabs>
                <w:tab w:val="left" w:pos="827"/>
              </w:tabs>
              <w:ind w:right="287"/>
              <w:rPr>
                <w:i/>
                <w:sz w:val="20"/>
              </w:rPr>
            </w:pPr>
            <w:r>
              <w:rPr>
                <w:sz w:val="20"/>
              </w:rPr>
              <w:t>Attestation sur l’honneur signée par le participant et le représentant de la structure</w:t>
            </w:r>
            <w:r>
              <w:rPr>
                <w:spacing w:val="-6"/>
                <w:sz w:val="20"/>
              </w:rPr>
              <w:t xml:space="preserve"> </w:t>
            </w:r>
            <w:r>
              <w:rPr>
                <w:sz w:val="20"/>
              </w:rPr>
              <w:t>accompagnatrice</w:t>
            </w:r>
            <w:r>
              <w:rPr>
                <w:spacing w:val="-1"/>
                <w:sz w:val="20"/>
              </w:rPr>
              <w:t xml:space="preserve"> </w:t>
            </w:r>
            <w:r>
              <w:rPr>
                <w:sz w:val="20"/>
              </w:rPr>
              <w:t>datée</w:t>
            </w:r>
            <w:r>
              <w:rPr>
                <w:spacing w:val="-6"/>
                <w:sz w:val="20"/>
              </w:rPr>
              <w:t xml:space="preserve"> </w:t>
            </w:r>
            <w:r>
              <w:rPr>
                <w:sz w:val="20"/>
              </w:rPr>
              <w:t>du</w:t>
            </w:r>
            <w:r>
              <w:rPr>
                <w:spacing w:val="-4"/>
                <w:sz w:val="20"/>
              </w:rPr>
              <w:t xml:space="preserve"> </w:t>
            </w:r>
            <w:r>
              <w:rPr>
                <w:sz w:val="20"/>
              </w:rPr>
              <w:t>début</w:t>
            </w:r>
            <w:r>
              <w:rPr>
                <w:spacing w:val="-4"/>
                <w:sz w:val="20"/>
              </w:rPr>
              <w:t xml:space="preserve"> </w:t>
            </w:r>
            <w:r>
              <w:rPr>
                <w:sz w:val="20"/>
              </w:rPr>
              <w:t>de</w:t>
            </w:r>
            <w:r>
              <w:rPr>
                <w:spacing w:val="-5"/>
                <w:sz w:val="20"/>
              </w:rPr>
              <w:t xml:space="preserve"> </w:t>
            </w:r>
            <w:r>
              <w:rPr>
                <w:sz w:val="20"/>
              </w:rPr>
              <w:t>l’opération</w:t>
            </w:r>
            <w:r>
              <w:rPr>
                <w:spacing w:val="-4"/>
                <w:sz w:val="20"/>
              </w:rPr>
              <w:t xml:space="preserve"> </w:t>
            </w:r>
            <w:r>
              <w:rPr>
                <w:i/>
                <w:sz w:val="20"/>
              </w:rPr>
              <w:t>(cf.</w:t>
            </w:r>
            <w:r>
              <w:rPr>
                <w:i/>
                <w:spacing w:val="-6"/>
                <w:sz w:val="20"/>
              </w:rPr>
              <w:t xml:space="preserve"> </w:t>
            </w:r>
            <w:r>
              <w:rPr>
                <w:i/>
                <w:sz w:val="20"/>
              </w:rPr>
              <w:t>Document</w:t>
            </w:r>
            <w:r>
              <w:rPr>
                <w:i/>
                <w:spacing w:val="-6"/>
                <w:sz w:val="20"/>
              </w:rPr>
              <w:t xml:space="preserve"> </w:t>
            </w:r>
            <w:r w:rsidRPr="00ED5938">
              <w:rPr>
                <w:i/>
                <w:sz w:val="20"/>
              </w:rPr>
              <w:t>type</w:t>
            </w:r>
            <w:r w:rsidRPr="00ED5938">
              <w:rPr>
                <w:i/>
                <w:spacing w:val="-5"/>
                <w:sz w:val="20"/>
              </w:rPr>
              <w:t xml:space="preserve"> </w:t>
            </w:r>
            <w:r w:rsidR="00ED5938" w:rsidRPr="00ED5938">
              <w:rPr>
                <w:i/>
                <w:spacing w:val="-5"/>
                <w:sz w:val="20"/>
              </w:rPr>
              <w:t>9</w:t>
            </w:r>
            <w:r w:rsidRPr="00ED5938">
              <w:rPr>
                <w:i/>
                <w:sz w:val="20"/>
              </w:rPr>
              <w:t>).</w:t>
            </w:r>
          </w:p>
          <w:p w14:paraId="40BF0BC6" w14:textId="52822545" w:rsidR="005A0DA7" w:rsidRDefault="005A0DA7" w:rsidP="005A0DA7">
            <w:pPr>
              <w:pStyle w:val="TableParagraph"/>
              <w:tabs>
                <w:tab w:val="left" w:pos="827"/>
              </w:tabs>
              <w:ind w:left="467" w:right="287"/>
              <w:rPr>
                <w:i/>
                <w:sz w:val="20"/>
              </w:rPr>
            </w:pPr>
          </w:p>
        </w:tc>
      </w:tr>
      <w:tr w:rsidR="00BD609A" w14:paraId="4010510A" w14:textId="77777777">
        <w:trPr>
          <w:trHeight w:val="930"/>
        </w:trPr>
        <w:tc>
          <w:tcPr>
            <w:tcW w:w="2355" w:type="dxa"/>
          </w:tcPr>
          <w:p w14:paraId="5E261A7F" w14:textId="77777777" w:rsidR="00BD609A" w:rsidRDefault="00BD609A">
            <w:pPr>
              <w:pStyle w:val="TableParagraph"/>
              <w:spacing w:before="4"/>
              <w:rPr>
                <w:sz w:val="30"/>
              </w:rPr>
            </w:pPr>
          </w:p>
          <w:p w14:paraId="57C6102A" w14:textId="77777777" w:rsidR="005A0DA7" w:rsidRDefault="005A0DA7">
            <w:pPr>
              <w:pStyle w:val="TableParagraph"/>
              <w:spacing w:before="4"/>
              <w:rPr>
                <w:sz w:val="30"/>
              </w:rPr>
            </w:pPr>
          </w:p>
          <w:p w14:paraId="76D36D73" w14:textId="77777777" w:rsidR="00BD609A" w:rsidRDefault="00AD1594">
            <w:pPr>
              <w:pStyle w:val="TableParagraph"/>
              <w:spacing w:before="1"/>
              <w:ind w:left="179" w:right="173"/>
              <w:jc w:val="center"/>
              <w:rPr>
                <w:b/>
                <w:sz w:val="20"/>
              </w:rPr>
            </w:pPr>
            <w:r>
              <w:rPr>
                <w:b/>
                <w:spacing w:val="-4"/>
                <w:sz w:val="20"/>
              </w:rPr>
              <w:t>Jeune</w:t>
            </w:r>
          </w:p>
        </w:tc>
        <w:tc>
          <w:tcPr>
            <w:tcW w:w="4779" w:type="dxa"/>
          </w:tcPr>
          <w:p w14:paraId="4B481303" w14:textId="77777777" w:rsidR="005A0DA7" w:rsidRDefault="005A0DA7">
            <w:pPr>
              <w:pStyle w:val="TableParagraph"/>
              <w:spacing w:before="119"/>
              <w:ind w:left="107" w:right="102"/>
              <w:jc w:val="both"/>
              <w:rPr>
                <w:sz w:val="20"/>
              </w:rPr>
            </w:pPr>
          </w:p>
          <w:p w14:paraId="67A8BA98" w14:textId="77777777" w:rsidR="00BD609A" w:rsidRDefault="00AD1594">
            <w:pPr>
              <w:pStyle w:val="TableParagraph"/>
              <w:spacing w:before="119"/>
              <w:ind w:left="107" w:right="102"/>
              <w:jc w:val="both"/>
              <w:rPr>
                <w:i/>
                <w:sz w:val="20"/>
              </w:rPr>
            </w:pPr>
            <w:r>
              <w:rPr>
                <w:sz w:val="20"/>
              </w:rPr>
              <w:t>Les</w:t>
            </w:r>
            <w:r>
              <w:rPr>
                <w:spacing w:val="-14"/>
                <w:sz w:val="20"/>
              </w:rPr>
              <w:t xml:space="preserve"> </w:t>
            </w:r>
            <w:r>
              <w:rPr>
                <w:sz w:val="20"/>
              </w:rPr>
              <w:t>jeunes</w:t>
            </w:r>
            <w:r>
              <w:rPr>
                <w:spacing w:val="-14"/>
                <w:sz w:val="20"/>
              </w:rPr>
              <w:t xml:space="preserve"> </w:t>
            </w:r>
            <w:r>
              <w:rPr>
                <w:sz w:val="20"/>
              </w:rPr>
              <w:t>sont</w:t>
            </w:r>
            <w:r>
              <w:rPr>
                <w:spacing w:val="-12"/>
                <w:sz w:val="20"/>
              </w:rPr>
              <w:t xml:space="preserve"> </w:t>
            </w:r>
            <w:r>
              <w:rPr>
                <w:sz w:val="20"/>
              </w:rPr>
              <w:t>définis</w:t>
            </w:r>
            <w:r>
              <w:rPr>
                <w:spacing w:val="-14"/>
                <w:sz w:val="20"/>
              </w:rPr>
              <w:t xml:space="preserve"> </w:t>
            </w:r>
            <w:r>
              <w:rPr>
                <w:sz w:val="20"/>
              </w:rPr>
              <w:t>comme</w:t>
            </w:r>
            <w:r>
              <w:rPr>
                <w:spacing w:val="-14"/>
                <w:sz w:val="20"/>
              </w:rPr>
              <w:t xml:space="preserve"> </w:t>
            </w:r>
            <w:r>
              <w:rPr>
                <w:sz w:val="20"/>
              </w:rPr>
              <w:t>étant</w:t>
            </w:r>
            <w:r>
              <w:rPr>
                <w:spacing w:val="-14"/>
                <w:sz w:val="20"/>
              </w:rPr>
              <w:t xml:space="preserve"> </w:t>
            </w:r>
            <w:r>
              <w:rPr>
                <w:sz w:val="20"/>
              </w:rPr>
              <w:t>des</w:t>
            </w:r>
            <w:r>
              <w:rPr>
                <w:spacing w:val="-13"/>
                <w:sz w:val="20"/>
              </w:rPr>
              <w:t xml:space="preserve"> </w:t>
            </w:r>
            <w:r>
              <w:rPr>
                <w:sz w:val="20"/>
              </w:rPr>
              <w:t xml:space="preserve">personnes âgées entre 15 et 29 ans inclus à l’entrée dans le dispositif. </w:t>
            </w:r>
            <w:r>
              <w:rPr>
                <w:i/>
                <w:sz w:val="20"/>
              </w:rPr>
              <w:t>(</w:t>
            </w:r>
            <w:hyperlink r:id="rId13">
              <w:r>
                <w:rPr>
                  <w:i/>
                  <w:color w:val="0000FF"/>
                  <w:sz w:val="20"/>
                  <w:u w:val="single" w:color="0000FF"/>
                </w:rPr>
                <w:t>Source : Eurostat</w:t>
              </w:r>
            </w:hyperlink>
            <w:r>
              <w:rPr>
                <w:i/>
                <w:sz w:val="20"/>
              </w:rPr>
              <w:t>).</w:t>
            </w:r>
          </w:p>
          <w:p w14:paraId="281AC386" w14:textId="56606679" w:rsidR="005A0DA7" w:rsidRDefault="005A0DA7">
            <w:pPr>
              <w:pStyle w:val="TableParagraph"/>
              <w:spacing w:before="119"/>
              <w:ind w:left="107" w:right="102"/>
              <w:jc w:val="both"/>
              <w:rPr>
                <w:i/>
                <w:sz w:val="20"/>
              </w:rPr>
            </w:pPr>
          </w:p>
        </w:tc>
        <w:tc>
          <w:tcPr>
            <w:tcW w:w="8151" w:type="dxa"/>
          </w:tcPr>
          <w:p w14:paraId="25CBB124" w14:textId="77777777" w:rsidR="00BD609A" w:rsidRDefault="00BD609A">
            <w:pPr>
              <w:pStyle w:val="TableParagraph"/>
              <w:spacing w:before="10"/>
              <w:rPr>
                <w:sz w:val="18"/>
              </w:rPr>
            </w:pPr>
          </w:p>
          <w:p w14:paraId="60E4B30A" w14:textId="77777777" w:rsidR="005A0DA7" w:rsidRDefault="005A0DA7">
            <w:pPr>
              <w:pStyle w:val="TableParagraph"/>
              <w:spacing w:before="10"/>
              <w:rPr>
                <w:sz w:val="18"/>
              </w:rPr>
            </w:pPr>
          </w:p>
          <w:p w14:paraId="1257742B" w14:textId="63DA916C" w:rsidR="00BD609A" w:rsidRDefault="00AD1594">
            <w:pPr>
              <w:pStyle w:val="TableParagraph"/>
              <w:tabs>
                <w:tab w:val="left" w:pos="935"/>
              </w:tabs>
              <w:spacing w:before="1"/>
              <w:ind w:left="935" w:right="958" w:hanging="360"/>
              <w:rPr>
                <w:sz w:val="20"/>
              </w:rPr>
            </w:pPr>
            <w:r>
              <w:rPr>
                <w:spacing w:val="-10"/>
                <w:sz w:val="20"/>
              </w:rPr>
              <w:t>-</w:t>
            </w:r>
            <w:r>
              <w:rPr>
                <w:sz w:val="20"/>
              </w:rPr>
              <w:tab/>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5"/>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tc>
      </w:tr>
      <w:tr w:rsidR="009D6392" w14:paraId="1D8FB1E1" w14:textId="77777777" w:rsidTr="009D6392">
        <w:trPr>
          <w:trHeight w:val="930"/>
        </w:trPr>
        <w:tc>
          <w:tcPr>
            <w:tcW w:w="2355" w:type="dxa"/>
          </w:tcPr>
          <w:p w14:paraId="3B4650BE" w14:textId="77777777" w:rsidR="009D6392" w:rsidRDefault="009D6392" w:rsidP="009D6392">
            <w:pPr>
              <w:pStyle w:val="TableParagraph"/>
              <w:spacing w:before="5"/>
              <w:jc w:val="center"/>
              <w:rPr>
                <w:sz w:val="20"/>
              </w:rPr>
            </w:pPr>
          </w:p>
          <w:p w14:paraId="36D21341" w14:textId="13945348" w:rsidR="009D6392" w:rsidRDefault="009D6392" w:rsidP="009D6392">
            <w:pPr>
              <w:pStyle w:val="TableParagraph"/>
              <w:spacing w:before="4"/>
              <w:jc w:val="center"/>
              <w:rPr>
                <w:sz w:val="30"/>
              </w:rPr>
            </w:pPr>
            <w:r>
              <w:rPr>
                <w:b/>
                <w:spacing w:val="-2"/>
                <w:sz w:val="20"/>
              </w:rPr>
              <w:t>Femme</w:t>
            </w:r>
          </w:p>
        </w:tc>
        <w:tc>
          <w:tcPr>
            <w:tcW w:w="4779" w:type="dxa"/>
            <w:vAlign w:val="center"/>
          </w:tcPr>
          <w:p w14:paraId="34396893" w14:textId="3C4BA4DB" w:rsidR="009D6392" w:rsidRDefault="009D6392" w:rsidP="009D6392">
            <w:pPr>
              <w:pStyle w:val="TableParagraph"/>
              <w:spacing w:before="119"/>
              <w:ind w:left="107" w:right="102"/>
              <w:jc w:val="both"/>
              <w:rPr>
                <w:sz w:val="20"/>
              </w:rPr>
            </w:pPr>
            <w:r>
              <w:rPr>
                <w:sz w:val="20"/>
              </w:rPr>
              <w:t>Sans</w:t>
            </w:r>
            <w:r>
              <w:rPr>
                <w:spacing w:val="-8"/>
                <w:sz w:val="20"/>
              </w:rPr>
              <w:t xml:space="preserve"> </w:t>
            </w:r>
            <w:r>
              <w:rPr>
                <w:spacing w:val="-2"/>
                <w:sz w:val="20"/>
              </w:rPr>
              <w:t>objet</w:t>
            </w:r>
          </w:p>
        </w:tc>
        <w:tc>
          <w:tcPr>
            <w:tcW w:w="8151" w:type="dxa"/>
            <w:vAlign w:val="center"/>
          </w:tcPr>
          <w:p w14:paraId="196D9F94" w14:textId="5309CAC1" w:rsidR="009D6392" w:rsidRDefault="009D6392" w:rsidP="009D6392">
            <w:pPr>
              <w:pStyle w:val="TableParagraph"/>
              <w:spacing w:before="10"/>
              <w:ind w:left="527"/>
              <w:rPr>
                <w:sz w:val="18"/>
              </w:rPr>
            </w:pPr>
            <w:r>
              <w:rPr>
                <w:rFonts w:ascii="Calibri" w:hAnsi="Calibri"/>
                <w:spacing w:val="-10"/>
                <w:sz w:val="20"/>
              </w:rPr>
              <w:t>-</w:t>
            </w:r>
            <w:r>
              <w:rPr>
                <w:rFonts w:ascii="Calibri" w:hAnsi="Calibri"/>
                <w:sz w:val="20"/>
              </w:rPr>
              <w:tab/>
            </w: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tc>
      </w:tr>
      <w:tr w:rsidR="009D6392" w14:paraId="048CB880" w14:textId="77777777" w:rsidTr="009D6392">
        <w:trPr>
          <w:trHeight w:val="1891"/>
        </w:trPr>
        <w:tc>
          <w:tcPr>
            <w:tcW w:w="2355" w:type="dxa"/>
          </w:tcPr>
          <w:p w14:paraId="4F75A7BE" w14:textId="77777777" w:rsidR="009D6392" w:rsidRDefault="009D6392" w:rsidP="009D6392">
            <w:pPr>
              <w:pStyle w:val="TableParagraph"/>
              <w:jc w:val="center"/>
            </w:pPr>
          </w:p>
          <w:p w14:paraId="6FB0F35F" w14:textId="77777777" w:rsidR="009D6392" w:rsidRDefault="009D6392" w:rsidP="009D6392">
            <w:pPr>
              <w:pStyle w:val="TableParagraph"/>
              <w:jc w:val="center"/>
              <w:rPr>
                <w:sz w:val="29"/>
              </w:rPr>
            </w:pPr>
          </w:p>
          <w:p w14:paraId="3AC77479" w14:textId="72756B0F" w:rsidR="009D6392" w:rsidRDefault="009D6392" w:rsidP="009D6392">
            <w:pPr>
              <w:pStyle w:val="TableParagraph"/>
              <w:spacing w:before="4"/>
              <w:jc w:val="center"/>
              <w:rPr>
                <w:sz w:val="30"/>
              </w:rPr>
            </w:pPr>
            <w:r>
              <w:rPr>
                <w:b/>
                <w:sz w:val="20"/>
              </w:rPr>
              <w:t>Responsable de structure</w:t>
            </w:r>
            <w:r>
              <w:rPr>
                <w:b/>
                <w:spacing w:val="-14"/>
                <w:sz w:val="20"/>
              </w:rPr>
              <w:t xml:space="preserve"> </w:t>
            </w:r>
            <w:r>
              <w:rPr>
                <w:b/>
                <w:sz w:val="20"/>
              </w:rPr>
              <w:t>en</w:t>
            </w:r>
            <w:r>
              <w:rPr>
                <w:b/>
                <w:spacing w:val="-14"/>
                <w:sz w:val="20"/>
              </w:rPr>
              <w:t xml:space="preserve"> </w:t>
            </w:r>
            <w:r>
              <w:rPr>
                <w:b/>
                <w:sz w:val="20"/>
              </w:rPr>
              <w:t xml:space="preserve">post- </w:t>
            </w:r>
            <w:r>
              <w:rPr>
                <w:b/>
                <w:spacing w:val="-2"/>
                <w:sz w:val="20"/>
              </w:rPr>
              <w:t>création</w:t>
            </w:r>
          </w:p>
        </w:tc>
        <w:tc>
          <w:tcPr>
            <w:tcW w:w="4779" w:type="dxa"/>
          </w:tcPr>
          <w:p w14:paraId="1D991FDA" w14:textId="77777777" w:rsidR="009D6392" w:rsidRDefault="009D6392" w:rsidP="009D6392">
            <w:pPr>
              <w:pStyle w:val="TableParagraph"/>
            </w:pPr>
          </w:p>
          <w:p w14:paraId="1667BC59" w14:textId="77777777" w:rsidR="009D6392" w:rsidRDefault="009D6392" w:rsidP="009D6392">
            <w:pPr>
              <w:pStyle w:val="TableParagraph"/>
              <w:rPr>
                <w:sz w:val="29"/>
              </w:rPr>
            </w:pPr>
          </w:p>
          <w:p w14:paraId="10CC1B61" w14:textId="24B1671E" w:rsidR="009D6392" w:rsidRDefault="009D6392" w:rsidP="009D6392">
            <w:pPr>
              <w:pStyle w:val="TableParagraph"/>
              <w:spacing w:before="119"/>
              <w:ind w:left="107" w:right="102"/>
              <w:jc w:val="both"/>
              <w:rPr>
                <w:sz w:val="20"/>
              </w:rPr>
            </w:pPr>
            <w:r>
              <w:rPr>
                <w:sz w:val="20"/>
              </w:rPr>
              <w:t>Structure</w:t>
            </w:r>
            <w:r>
              <w:rPr>
                <w:spacing w:val="-14"/>
                <w:sz w:val="20"/>
              </w:rPr>
              <w:t xml:space="preserve"> </w:t>
            </w:r>
            <w:r>
              <w:rPr>
                <w:sz w:val="20"/>
              </w:rPr>
              <w:t>bénéficiant</w:t>
            </w:r>
            <w:r>
              <w:rPr>
                <w:spacing w:val="-14"/>
                <w:sz w:val="20"/>
              </w:rPr>
              <w:t xml:space="preserve"> </w:t>
            </w:r>
            <w:r>
              <w:rPr>
                <w:sz w:val="20"/>
              </w:rPr>
              <w:t>d’un</w:t>
            </w:r>
            <w:r>
              <w:rPr>
                <w:spacing w:val="-14"/>
                <w:sz w:val="20"/>
              </w:rPr>
              <w:t xml:space="preserve"> </w:t>
            </w:r>
            <w:r>
              <w:rPr>
                <w:sz w:val="20"/>
              </w:rPr>
              <w:t xml:space="preserve">accompagnement pendant les trois années suivant sa date de création. </w:t>
            </w:r>
            <w:r>
              <w:rPr>
                <w:i/>
                <w:sz w:val="20"/>
              </w:rPr>
              <w:t>(</w:t>
            </w:r>
            <w:hyperlink r:id="rId14">
              <w:r>
                <w:rPr>
                  <w:i/>
                  <w:color w:val="0000FF"/>
                  <w:sz w:val="20"/>
                  <w:u w:val="single" w:color="0000FF"/>
                </w:rPr>
                <w:t>Source : Code du travail</w:t>
              </w:r>
            </w:hyperlink>
            <w:r>
              <w:rPr>
                <w:i/>
                <w:sz w:val="20"/>
              </w:rPr>
              <w:t>).</w:t>
            </w:r>
          </w:p>
        </w:tc>
        <w:tc>
          <w:tcPr>
            <w:tcW w:w="8151" w:type="dxa"/>
          </w:tcPr>
          <w:p w14:paraId="44CDB9FF" w14:textId="39B424E2" w:rsidR="009D6392" w:rsidRDefault="009D6392" w:rsidP="009D6392">
            <w:pPr>
              <w:pStyle w:val="TableParagraph"/>
              <w:numPr>
                <w:ilvl w:val="0"/>
                <w:numId w:val="7"/>
              </w:numPr>
              <w:tabs>
                <w:tab w:val="left" w:pos="827"/>
              </w:tabs>
              <w:spacing w:before="128" w:line="228" w:lineRule="auto"/>
              <w:ind w:right="1067"/>
              <w:rPr>
                <w:sz w:val="20"/>
              </w:rPr>
            </w:pPr>
            <w:r>
              <w:rPr>
                <w:sz w:val="20"/>
              </w:rPr>
              <w:t>Pièce</w:t>
            </w:r>
            <w:r>
              <w:rPr>
                <w:spacing w:val="-4"/>
                <w:sz w:val="20"/>
              </w:rPr>
              <w:t xml:space="preserve"> </w:t>
            </w:r>
            <w:r>
              <w:rPr>
                <w:sz w:val="20"/>
              </w:rPr>
              <w:t>justificative</w:t>
            </w:r>
            <w:r>
              <w:rPr>
                <w:spacing w:val="-2"/>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4"/>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p w14:paraId="23654C25" w14:textId="77777777" w:rsidR="009D6392" w:rsidRDefault="009D6392" w:rsidP="009D6392">
            <w:pPr>
              <w:pStyle w:val="TableParagraph"/>
              <w:spacing w:before="124"/>
              <w:ind w:left="107"/>
              <w:rPr>
                <w:b/>
                <w:sz w:val="20"/>
              </w:rPr>
            </w:pPr>
            <w:r>
              <w:rPr>
                <w:b/>
                <w:spacing w:val="-5"/>
                <w:sz w:val="20"/>
              </w:rPr>
              <w:t>ET</w:t>
            </w:r>
          </w:p>
          <w:p w14:paraId="01430E6A" w14:textId="37F3F076" w:rsidR="009D6392" w:rsidRDefault="009D6392" w:rsidP="009D6392">
            <w:pPr>
              <w:pStyle w:val="TableParagraph"/>
              <w:numPr>
                <w:ilvl w:val="0"/>
                <w:numId w:val="8"/>
              </w:numPr>
              <w:spacing w:before="10"/>
              <w:ind w:left="810"/>
              <w:rPr>
                <w:sz w:val="18"/>
              </w:rPr>
            </w:pPr>
            <w:r>
              <w:rPr>
                <w:sz w:val="20"/>
              </w:rPr>
              <w:t>Document justifiant de la date de création et de la fonction de la personne accompagnée</w:t>
            </w:r>
            <w:r>
              <w:rPr>
                <w:spacing w:val="-4"/>
                <w:sz w:val="20"/>
              </w:rPr>
              <w:t xml:space="preserve"> </w:t>
            </w:r>
            <w:r>
              <w:rPr>
                <w:sz w:val="20"/>
              </w:rPr>
              <w:t>:</w:t>
            </w:r>
            <w:r>
              <w:rPr>
                <w:spacing w:val="-4"/>
                <w:sz w:val="20"/>
              </w:rPr>
              <w:t xml:space="preserve"> </w:t>
            </w:r>
            <w:proofErr w:type="spellStart"/>
            <w:r>
              <w:rPr>
                <w:sz w:val="20"/>
              </w:rPr>
              <w:t>Kbis</w:t>
            </w:r>
            <w:proofErr w:type="spellEnd"/>
            <w:r>
              <w:rPr>
                <w:sz w:val="20"/>
              </w:rPr>
              <w:t>,</w:t>
            </w:r>
            <w:r>
              <w:rPr>
                <w:spacing w:val="-5"/>
                <w:sz w:val="20"/>
              </w:rPr>
              <w:t xml:space="preserve"> </w:t>
            </w:r>
            <w:r>
              <w:rPr>
                <w:sz w:val="20"/>
              </w:rPr>
              <w:t>statuts</w:t>
            </w:r>
            <w:r>
              <w:rPr>
                <w:spacing w:val="-4"/>
                <w:sz w:val="20"/>
              </w:rPr>
              <w:t xml:space="preserve"> </w:t>
            </w:r>
            <w:r>
              <w:rPr>
                <w:sz w:val="20"/>
              </w:rPr>
              <w:t>datés</w:t>
            </w:r>
            <w:r>
              <w:rPr>
                <w:spacing w:val="-4"/>
                <w:sz w:val="20"/>
              </w:rPr>
              <w:t xml:space="preserve"> </w:t>
            </w:r>
            <w:r>
              <w:rPr>
                <w:sz w:val="20"/>
              </w:rPr>
              <w:t>et</w:t>
            </w:r>
            <w:r>
              <w:rPr>
                <w:spacing w:val="-4"/>
                <w:sz w:val="20"/>
              </w:rPr>
              <w:t xml:space="preserve"> </w:t>
            </w:r>
            <w:r>
              <w:rPr>
                <w:sz w:val="20"/>
              </w:rPr>
              <w:t>signés</w:t>
            </w:r>
            <w:r>
              <w:rPr>
                <w:spacing w:val="-4"/>
                <w:sz w:val="20"/>
              </w:rPr>
              <w:t xml:space="preserve"> </w:t>
            </w:r>
            <w:r>
              <w:rPr>
                <w:sz w:val="20"/>
              </w:rPr>
              <w:t>de</w:t>
            </w:r>
            <w:r>
              <w:rPr>
                <w:spacing w:val="-4"/>
                <w:sz w:val="20"/>
              </w:rPr>
              <w:t xml:space="preserve"> </w:t>
            </w:r>
            <w:r>
              <w:rPr>
                <w:sz w:val="20"/>
              </w:rPr>
              <w:t>l’entreprise</w:t>
            </w:r>
            <w:r>
              <w:rPr>
                <w:spacing w:val="-5"/>
                <w:sz w:val="20"/>
              </w:rPr>
              <w:t xml:space="preserve"> </w:t>
            </w:r>
            <w:r>
              <w:rPr>
                <w:sz w:val="20"/>
              </w:rPr>
              <w:t>(au</w:t>
            </w:r>
            <w:r>
              <w:rPr>
                <w:spacing w:val="-5"/>
                <w:sz w:val="20"/>
              </w:rPr>
              <w:t xml:space="preserve"> </w:t>
            </w:r>
            <w:r>
              <w:rPr>
                <w:sz w:val="20"/>
              </w:rPr>
              <w:t>sens</w:t>
            </w:r>
            <w:r>
              <w:rPr>
                <w:spacing w:val="-4"/>
                <w:sz w:val="20"/>
              </w:rPr>
              <w:t xml:space="preserve"> </w:t>
            </w:r>
            <w:r>
              <w:rPr>
                <w:sz w:val="20"/>
              </w:rPr>
              <w:t xml:space="preserve">européen du terme), attestation de SIRET, SIREN, publication au Journal </w:t>
            </w:r>
            <w:proofErr w:type="gramStart"/>
            <w:r>
              <w:rPr>
                <w:sz w:val="20"/>
              </w:rPr>
              <w:t>Officiel..</w:t>
            </w:r>
            <w:proofErr w:type="gramEnd"/>
          </w:p>
        </w:tc>
      </w:tr>
      <w:tr w:rsidR="00F377F8" w14:paraId="050F2BF5" w14:textId="77777777" w:rsidTr="00F377F8">
        <w:trPr>
          <w:trHeight w:val="1535"/>
        </w:trPr>
        <w:tc>
          <w:tcPr>
            <w:tcW w:w="2355" w:type="dxa"/>
          </w:tcPr>
          <w:p w14:paraId="3B3DDF8F" w14:textId="77777777" w:rsidR="00F377F8" w:rsidRDefault="00F377F8" w:rsidP="009D6392">
            <w:pPr>
              <w:pStyle w:val="TableParagraph"/>
              <w:jc w:val="center"/>
            </w:pPr>
          </w:p>
          <w:p w14:paraId="1C3B1D45" w14:textId="77777777" w:rsidR="00F377F8" w:rsidRDefault="00F377F8" w:rsidP="009D6392">
            <w:pPr>
              <w:pStyle w:val="TableParagraph"/>
              <w:jc w:val="center"/>
            </w:pPr>
          </w:p>
          <w:p w14:paraId="197BBA96" w14:textId="4FB635CF" w:rsidR="00F377F8" w:rsidRPr="00392D66" w:rsidRDefault="00F377F8" w:rsidP="009D6392">
            <w:pPr>
              <w:pStyle w:val="TableParagraph"/>
              <w:jc w:val="center"/>
              <w:rPr>
                <w:b/>
                <w:bCs/>
                <w:sz w:val="20"/>
                <w:szCs w:val="20"/>
              </w:rPr>
            </w:pPr>
            <w:r w:rsidRPr="00392D66">
              <w:rPr>
                <w:b/>
                <w:bCs/>
                <w:sz w:val="20"/>
                <w:szCs w:val="20"/>
              </w:rPr>
              <w:t>Etudiant entrepreneur</w:t>
            </w:r>
          </w:p>
        </w:tc>
        <w:tc>
          <w:tcPr>
            <w:tcW w:w="4779" w:type="dxa"/>
          </w:tcPr>
          <w:p w14:paraId="5030C8C5" w14:textId="77777777" w:rsidR="00F377F8" w:rsidRDefault="00F377F8" w:rsidP="009D6392">
            <w:pPr>
              <w:pStyle w:val="TableParagraph"/>
            </w:pPr>
          </w:p>
          <w:p w14:paraId="777E5C35" w14:textId="77777777" w:rsidR="00F377F8" w:rsidRDefault="00F377F8" w:rsidP="009D6392">
            <w:pPr>
              <w:pStyle w:val="TableParagraph"/>
            </w:pPr>
          </w:p>
          <w:p w14:paraId="3AB1BB96" w14:textId="4B133EB3" w:rsidR="00F377F8" w:rsidRDefault="00F377F8" w:rsidP="00F377F8">
            <w:pPr>
              <w:pStyle w:val="TableParagraph"/>
              <w:spacing w:before="119"/>
              <w:ind w:left="107" w:right="102"/>
              <w:jc w:val="both"/>
            </w:pPr>
            <w:r w:rsidRPr="00F377F8">
              <w:rPr>
                <w:sz w:val="20"/>
              </w:rPr>
              <w:t>Sans objet</w:t>
            </w:r>
          </w:p>
        </w:tc>
        <w:tc>
          <w:tcPr>
            <w:tcW w:w="8151" w:type="dxa"/>
          </w:tcPr>
          <w:p w14:paraId="670EE3E0" w14:textId="4148EFA0" w:rsidR="00F377F8" w:rsidRDefault="00F377F8" w:rsidP="009D6392">
            <w:pPr>
              <w:pStyle w:val="TableParagraph"/>
              <w:numPr>
                <w:ilvl w:val="0"/>
                <w:numId w:val="7"/>
              </w:numPr>
              <w:tabs>
                <w:tab w:val="left" w:pos="827"/>
              </w:tabs>
              <w:spacing w:before="128" w:line="228" w:lineRule="auto"/>
              <w:ind w:right="1067"/>
              <w:rPr>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carte vitale avec photo, titre de séjour </w:t>
            </w:r>
          </w:p>
          <w:p w14:paraId="2BD88E2D" w14:textId="77777777" w:rsidR="00F377F8" w:rsidRDefault="00F377F8" w:rsidP="00F377F8">
            <w:pPr>
              <w:pStyle w:val="TableParagraph"/>
              <w:spacing w:before="124"/>
              <w:ind w:left="107"/>
              <w:rPr>
                <w:b/>
                <w:sz w:val="20"/>
              </w:rPr>
            </w:pPr>
            <w:r>
              <w:rPr>
                <w:b/>
                <w:spacing w:val="-5"/>
                <w:sz w:val="20"/>
              </w:rPr>
              <w:t>ET</w:t>
            </w:r>
          </w:p>
          <w:p w14:paraId="4F763655" w14:textId="4CB56C77" w:rsidR="00F377F8" w:rsidRDefault="00F377F8" w:rsidP="009D6392">
            <w:pPr>
              <w:pStyle w:val="TableParagraph"/>
              <w:numPr>
                <w:ilvl w:val="0"/>
                <w:numId w:val="7"/>
              </w:numPr>
              <w:tabs>
                <w:tab w:val="left" w:pos="827"/>
              </w:tabs>
              <w:spacing w:before="128" w:line="228" w:lineRule="auto"/>
              <w:ind w:right="1067"/>
              <w:rPr>
                <w:sz w:val="20"/>
              </w:rPr>
            </w:pPr>
            <w:r>
              <w:rPr>
                <w:sz w:val="20"/>
              </w:rPr>
              <w:t>Statut National Etudiant Entrepreneur (SNEE)</w:t>
            </w:r>
          </w:p>
        </w:tc>
      </w:tr>
    </w:tbl>
    <w:p w14:paraId="4D01C80B" w14:textId="77777777" w:rsidR="00BD609A" w:rsidRDefault="00BD609A">
      <w:pPr>
        <w:rPr>
          <w:sz w:val="20"/>
        </w:rPr>
        <w:sectPr w:rsidR="00BD609A">
          <w:footerReference w:type="default" r:id="rId15"/>
          <w:pgSz w:w="16840" w:h="11910" w:orient="landscape"/>
          <w:pgMar w:top="1340" w:right="600" w:bottom="1473" w:left="600" w:header="0" w:footer="938" w:gutter="0"/>
          <w:pgNumType w:start="2"/>
          <w:cols w:space="720"/>
        </w:sectPr>
      </w:pPr>
    </w:p>
    <w:p w14:paraId="1E80820D" w14:textId="77777777" w:rsidR="00725632" w:rsidRDefault="00725632"/>
    <w:sectPr w:rsidR="00725632">
      <w:type w:val="continuous"/>
      <w:pgSz w:w="16840" w:h="11910" w:orient="landscape"/>
      <w:pgMar w:top="1140" w:right="600" w:bottom="1120" w:left="600" w:header="0"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1DB58" w14:textId="77777777" w:rsidR="00725632" w:rsidRDefault="00AD1594">
      <w:r>
        <w:separator/>
      </w:r>
    </w:p>
  </w:endnote>
  <w:endnote w:type="continuationSeparator" w:id="0">
    <w:p w14:paraId="18E5CB83" w14:textId="77777777" w:rsidR="00725632" w:rsidRDefault="00AD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714EA" w14:textId="77777777" w:rsidR="00BD609A" w:rsidRDefault="00AD1594">
    <w:pPr>
      <w:pStyle w:val="Corpsdetexte"/>
      <w:spacing w:line="14" w:lineRule="auto"/>
      <w:rPr>
        <w:sz w:val="20"/>
      </w:rPr>
    </w:pPr>
    <w:r>
      <w:rPr>
        <w:noProof/>
      </w:rPr>
      <mc:AlternateContent>
        <mc:Choice Requires="wps">
          <w:drawing>
            <wp:anchor distT="0" distB="0" distL="0" distR="0" simplePos="0" relativeHeight="487468032" behindDoc="1" locked="0" layoutInCell="1" allowOverlap="1" wp14:anchorId="60D42D8D" wp14:editId="399C14E9">
              <wp:simplePos x="0" y="0"/>
              <wp:positionH relativeFrom="page">
                <wp:posOffset>447675</wp:posOffset>
              </wp:positionH>
              <wp:positionV relativeFrom="bottomMargin">
                <wp:align>top</wp:align>
              </wp:positionV>
              <wp:extent cx="8007350" cy="5905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0" cy="590550"/>
                      </a:xfrm>
                      <a:prstGeom prst="rect">
                        <a:avLst/>
                      </a:prstGeom>
                    </wps:spPr>
                    <wps:txbx>
                      <w:txbxContent>
                        <w:p w14:paraId="14843D9A" w14:textId="77777777" w:rsidR="002F1D9B" w:rsidRDefault="00AD1594">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7C37108E" w14:textId="2A1D9EC0" w:rsidR="002F1D9B" w:rsidRDefault="002F1D9B">
                          <w:pPr>
                            <w:spacing w:before="12"/>
                            <w:ind w:left="63" w:hanging="44"/>
                            <w:rPr>
                              <w:sz w:val="20"/>
                            </w:rPr>
                          </w:pPr>
                          <w:r>
                            <w:rPr>
                              <w:sz w:val="20"/>
                            </w:rPr>
                            <w:t>Chambre de commerce et d’industrie Paris Île-de-France</w:t>
                          </w:r>
                        </w:p>
                        <w:p w14:paraId="2D5C7E9B" w14:textId="441443C8" w:rsidR="00BD609A" w:rsidRDefault="008B7E16">
                          <w:pPr>
                            <w:spacing w:before="12"/>
                            <w:ind w:left="63" w:hanging="44"/>
                            <w:rPr>
                              <w:b/>
                              <w:sz w:val="20"/>
                            </w:rPr>
                          </w:pPr>
                          <w:r w:rsidRPr="008B7E16">
                            <w:rPr>
                              <w:sz w:val="20"/>
                            </w:rPr>
                            <w:t>Appel à projets FSE+ 202</w:t>
                          </w:r>
                          <w:r w:rsidR="005A0DA7">
                            <w:rPr>
                              <w:sz w:val="20"/>
                            </w:rPr>
                            <w:t>5</w:t>
                          </w:r>
                          <w:r w:rsidRPr="008B7E16">
                            <w:rPr>
                              <w:sz w:val="20"/>
                            </w:rPr>
                            <w:t xml:space="preserve"> "Entrepreneuriat féminin, Etudiant-entrepreneur et reprise/transmission d’activités " (OS 4.1)</w:t>
                          </w:r>
                          <w:r>
                            <w:rPr>
                              <w:sz w:val="20"/>
                            </w:rPr>
                            <w:t xml:space="preserve"> </w:t>
                          </w:r>
                          <w:r w:rsidR="00AD1594">
                            <w:rPr>
                              <w:sz w:val="20"/>
                            </w:rPr>
                            <w:t xml:space="preserve">- </w:t>
                          </w:r>
                          <w:r w:rsidR="00AD1594">
                            <w:rPr>
                              <w:b/>
                              <w:sz w:val="20"/>
                            </w:rPr>
                            <w:t xml:space="preserve">Annexe </w:t>
                          </w:r>
                          <w:r w:rsidR="008F02A3">
                            <w:rPr>
                              <w:b/>
                              <w:sz w:val="20"/>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D42D8D" id="_x0000_t202" coordsize="21600,21600" o:spt="202" path="m,l,21600r21600,l21600,xe">
              <v:stroke joinstyle="miter"/>
              <v:path gradientshapeok="t" o:connecttype="rect"/>
            </v:shapetype>
            <v:shape id="Textbox 1" o:spid="_x0000_s1027" type="#_x0000_t202" style="position:absolute;margin-left:35.25pt;margin-top:0;width:630.5pt;height:46.5pt;z-index:-15848448;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" filled="f" stroked="f">
              <v:textbox inset="0,0,0,0">
                <w:txbxContent>
                  <w:p w14:paraId="14843D9A" w14:textId="77777777" w:rsidR="002F1D9B" w:rsidRDefault="00AD1594">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7C37108E" w14:textId="2A1D9EC0" w:rsidR="002F1D9B" w:rsidRDefault="002F1D9B">
                    <w:pPr>
                      <w:spacing w:before="12"/>
                      <w:ind w:left="63" w:hanging="44"/>
                      <w:rPr>
                        <w:sz w:val="20"/>
                      </w:rPr>
                    </w:pPr>
                    <w:r>
                      <w:rPr>
                        <w:sz w:val="20"/>
                      </w:rPr>
                      <w:t>Chambre de commerce et d’industrie Paris Île-de-France</w:t>
                    </w:r>
                  </w:p>
                  <w:p w14:paraId="2D5C7E9B" w14:textId="441443C8" w:rsidR="00BD609A" w:rsidRDefault="008B7E16">
                    <w:pPr>
                      <w:spacing w:before="12"/>
                      <w:ind w:left="63" w:hanging="44"/>
                      <w:rPr>
                        <w:b/>
                        <w:sz w:val="20"/>
                      </w:rPr>
                    </w:pPr>
                    <w:r w:rsidRPr="008B7E16">
                      <w:rPr>
                        <w:sz w:val="20"/>
                      </w:rPr>
                      <w:t>Appel à projets FSE+ 202</w:t>
                    </w:r>
                    <w:r w:rsidR="005A0DA7">
                      <w:rPr>
                        <w:sz w:val="20"/>
                      </w:rPr>
                      <w:t>5</w:t>
                    </w:r>
                    <w:r w:rsidRPr="008B7E16">
                      <w:rPr>
                        <w:sz w:val="20"/>
                      </w:rPr>
                      <w:t xml:space="preserve"> "Entrepreneuriat féminin, Etudiant-entrepreneur et reprise/transmission d’activités " (OS 4.1)</w:t>
                    </w:r>
                    <w:r>
                      <w:rPr>
                        <w:sz w:val="20"/>
                      </w:rPr>
                      <w:t xml:space="preserve"> </w:t>
                    </w:r>
                    <w:r w:rsidR="00AD1594">
                      <w:rPr>
                        <w:sz w:val="20"/>
                      </w:rPr>
                      <w:t xml:space="preserve">- </w:t>
                    </w:r>
                    <w:r w:rsidR="00AD1594">
                      <w:rPr>
                        <w:b/>
                        <w:sz w:val="20"/>
                      </w:rPr>
                      <w:t xml:space="preserve">Annexe </w:t>
                    </w:r>
                    <w:r w:rsidR="008F02A3">
                      <w:rPr>
                        <w:b/>
                        <w:sz w:val="20"/>
                      </w:rPr>
                      <w:t>5</w:t>
                    </w:r>
                  </w:p>
                </w:txbxContent>
              </v:textbox>
              <w10:wrap anchorx="page" anchory="margin"/>
            </v:shape>
          </w:pict>
        </mc:Fallback>
      </mc:AlternateContent>
    </w:r>
    <w:r>
      <w:rPr>
        <w:noProof/>
      </w:rPr>
      <mc:AlternateContent>
        <mc:Choice Requires="wps">
          <w:drawing>
            <wp:anchor distT="0" distB="0" distL="0" distR="0" simplePos="0" relativeHeight="487468544" behindDoc="1" locked="0" layoutInCell="1" allowOverlap="1" wp14:anchorId="457BC1CE" wp14:editId="37C6D8AC">
              <wp:simplePos x="0" y="0"/>
              <wp:positionH relativeFrom="page">
                <wp:posOffset>9950957</wp:posOffset>
              </wp:positionH>
              <wp:positionV relativeFrom="page">
                <wp:posOffset>6957561</wp:posOffset>
              </wp:positionV>
              <wp:extent cx="958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67005"/>
                      </a:xfrm>
                      <a:prstGeom prst="rect">
                        <a:avLst/>
                      </a:prstGeom>
                    </wps:spPr>
                    <wps:txbx>
                      <w:txbxContent>
                        <w:p w14:paraId="3B602EC1" w14:textId="77777777" w:rsidR="00BD609A" w:rsidRDefault="00AD1594">
                          <w:pPr>
                            <w:spacing w:before="12"/>
                            <w:ind w:left="20"/>
                            <w:rPr>
                              <w:sz w:val="20"/>
                            </w:rPr>
                          </w:pPr>
                          <w:r>
                            <w:rPr>
                              <w:w w:val="99"/>
                              <w:sz w:val="20"/>
                            </w:rPr>
                            <w:t>1</w:t>
                          </w:r>
                        </w:p>
                      </w:txbxContent>
                    </wps:txbx>
                    <wps:bodyPr wrap="square" lIns="0" tIns="0" rIns="0" bIns="0" rtlCol="0">
                      <a:noAutofit/>
                    </wps:bodyPr>
                  </wps:wsp>
                </a:graphicData>
              </a:graphic>
            </wp:anchor>
          </w:drawing>
        </mc:Choice>
        <mc:Fallback>
          <w:pict>
            <v:shape w14:anchorId="457BC1CE" id="Textbox 2" o:spid="_x0000_s1028" type="#_x0000_t202" style="position:absolute;margin-left:783.55pt;margin-top:547.85pt;width:7.55pt;height:13.15pt;z-index:-15847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" filled="f" stroked="f">
              <v:textbox inset="0,0,0,0">
                <w:txbxContent>
                  <w:p w14:paraId="3B602EC1" w14:textId="77777777" w:rsidR="00BD609A" w:rsidRDefault="00AD1594">
                    <w:pPr>
                      <w:spacing w:before="12"/>
                      <w:ind w:left="20"/>
                      <w:rPr>
                        <w:sz w:val="20"/>
                      </w:rPr>
                    </w:pPr>
                    <w:r>
                      <w:rPr>
                        <w:w w:val="99"/>
                        <w:sz w:val="20"/>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E3C48" w14:textId="29D77B76" w:rsidR="00BD609A" w:rsidRDefault="00E15F19">
    <w:pPr>
      <w:pStyle w:val="Corpsdetexte"/>
      <w:spacing w:line="14" w:lineRule="auto"/>
      <w:rPr>
        <w:sz w:val="20"/>
      </w:rPr>
    </w:pPr>
    <w:r>
      <w:rPr>
        <w:noProof/>
      </w:rPr>
      <mc:AlternateContent>
        <mc:Choice Requires="wps">
          <w:drawing>
            <wp:anchor distT="0" distB="0" distL="0" distR="0" simplePos="0" relativeHeight="487471616" behindDoc="1" locked="0" layoutInCell="1" allowOverlap="1" wp14:anchorId="4AA83994" wp14:editId="07D6DDC7">
              <wp:simplePos x="0" y="0"/>
              <wp:positionH relativeFrom="margin">
                <wp:align>left</wp:align>
              </wp:positionH>
              <wp:positionV relativeFrom="bottomMargin">
                <wp:posOffset>102235</wp:posOffset>
              </wp:positionV>
              <wp:extent cx="8007350" cy="590550"/>
              <wp:effectExtent l="0" t="0" r="0" b="0"/>
              <wp:wrapNone/>
              <wp:docPr id="1791940745"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0" cy="590550"/>
                      </a:xfrm>
                      <a:prstGeom prst="rect">
                        <a:avLst/>
                      </a:prstGeom>
                    </wps:spPr>
                    <wps:txbx>
                      <w:txbxContent>
                        <w:p w14:paraId="6636EF8B" w14:textId="77777777" w:rsidR="00E15F19" w:rsidRDefault="00E15F19" w:rsidP="00E15F19">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64908408" w14:textId="77777777" w:rsidR="00E15F19" w:rsidRDefault="00E15F19" w:rsidP="00E15F19">
                          <w:pPr>
                            <w:spacing w:before="12"/>
                            <w:ind w:left="63" w:hanging="44"/>
                            <w:rPr>
                              <w:sz w:val="20"/>
                            </w:rPr>
                          </w:pPr>
                          <w:r>
                            <w:rPr>
                              <w:sz w:val="20"/>
                            </w:rPr>
                            <w:t>Chambre de commerce et d’industrie Paris Île-de-France</w:t>
                          </w:r>
                        </w:p>
                        <w:p w14:paraId="17260D43" w14:textId="5F5B8E6B" w:rsidR="00E15F19" w:rsidRPr="00FE029E" w:rsidRDefault="00E15F19" w:rsidP="00FE029E">
                          <w:pPr>
                            <w:spacing w:before="12"/>
                            <w:ind w:left="63" w:hanging="44"/>
                            <w:rPr>
                              <w:sz w:val="20"/>
                            </w:rPr>
                          </w:pPr>
                          <w:r w:rsidRPr="008B7E16">
                            <w:rPr>
                              <w:sz w:val="20"/>
                            </w:rPr>
                            <w:t>Appel à projets FSE+ 202</w:t>
                          </w:r>
                          <w:r w:rsidR="00FE029E">
                            <w:rPr>
                              <w:sz w:val="20"/>
                            </w:rPr>
                            <w:t>5</w:t>
                          </w:r>
                          <w:r w:rsidRPr="008B7E16">
                            <w:rPr>
                              <w:sz w:val="20"/>
                            </w:rPr>
                            <w:t xml:space="preserve"> "Entrepreneuriat féminin, Etudiant-entrepreneur et reprise/transmission d’activités " (OS 4.1)</w:t>
                          </w:r>
                          <w:r>
                            <w:rPr>
                              <w:sz w:val="20"/>
                            </w:rPr>
                            <w:t xml:space="preserve"> - </w:t>
                          </w:r>
                          <w:r>
                            <w:rPr>
                              <w:b/>
                              <w:sz w:val="20"/>
                            </w:rPr>
                            <w:t>Annexe 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AA83994" id="_x0000_t202" coordsize="21600,21600" o:spt="202" path="m,l,21600r21600,l21600,xe">
              <v:stroke joinstyle="miter"/>
              <v:path gradientshapeok="t" o:connecttype="rect"/>
            </v:shapetype>
            <v:shape id="_x0000_s1029" type="#_x0000_t202" style="position:absolute;margin-left:0;margin-top:8.05pt;width:630.5pt;height:46.5pt;z-index:-15844864;visibility:visible;mso-wrap-style:square;mso-width-percent:0;mso-height-percent:0;mso-wrap-distance-left:0;mso-wrap-distance-top:0;mso-wrap-distance-right:0;mso-wrap-distance-bottom:0;mso-position-horizontal:left;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" filled="f" stroked="f">
              <v:textbox inset="0,0,0,0">
                <w:txbxContent>
                  <w:p w14:paraId="6636EF8B" w14:textId="77777777" w:rsidR="00E15F19" w:rsidRDefault="00E15F19" w:rsidP="00E15F19">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64908408" w14:textId="77777777" w:rsidR="00E15F19" w:rsidRDefault="00E15F19" w:rsidP="00E15F19">
                    <w:pPr>
                      <w:spacing w:before="12"/>
                      <w:ind w:left="63" w:hanging="44"/>
                      <w:rPr>
                        <w:sz w:val="20"/>
                      </w:rPr>
                    </w:pPr>
                    <w:r>
                      <w:rPr>
                        <w:sz w:val="20"/>
                      </w:rPr>
                      <w:t>Chambre de commerce et d’industrie Paris Île-de-France</w:t>
                    </w:r>
                  </w:p>
                  <w:p w14:paraId="17260D43" w14:textId="5F5B8E6B" w:rsidR="00E15F19" w:rsidRPr="00FE029E" w:rsidRDefault="00E15F19" w:rsidP="00FE029E">
                    <w:pPr>
                      <w:spacing w:before="12"/>
                      <w:ind w:left="63" w:hanging="44"/>
                      <w:rPr>
                        <w:sz w:val="20"/>
                      </w:rPr>
                    </w:pPr>
                    <w:r w:rsidRPr="008B7E16">
                      <w:rPr>
                        <w:sz w:val="20"/>
                      </w:rPr>
                      <w:t>Appel à projets FSE+ 202</w:t>
                    </w:r>
                    <w:r w:rsidR="00FE029E">
                      <w:rPr>
                        <w:sz w:val="20"/>
                      </w:rPr>
                      <w:t>5</w:t>
                    </w:r>
                    <w:r w:rsidRPr="008B7E16">
                      <w:rPr>
                        <w:sz w:val="20"/>
                      </w:rPr>
                      <w:t xml:space="preserve"> "Entrepreneuriat féminin, Etudiant-entrepreneur et reprise/transmission d’activités " (OS 4.1)</w:t>
                    </w:r>
                    <w:r>
                      <w:rPr>
                        <w:sz w:val="20"/>
                      </w:rPr>
                      <w:t xml:space="preserve"> - </w:t>
                    </w:r>
                    <w:r>
                      <w:rPr>
                        <w:b/>
                        <w:sz w:val="20"/>
                      </w:rPr>
                      <w:t>Annexe 5</w:t>
                    </w:r>
                  </w:p>
                </w:txbxContent>
              </v:textbox>
              <w10:wrap anchorx="margin" anchory="margin"/>
            </v:shape>
          </w:pict>
        </mc:Fallback>
      </mc:AlternateContent>
    </w:r>
    <w:r w:rsidR="00AD1594">
      <w:rPr>
        <w:noProof/>
      </w:rPr>
      <mc:AlternateContent>
        <mc:Choice Requires="wps">
          <w:drawing>
            <wp:anchor distT="0" distB="0" distL="0" distR="0" simplePos="0" relativeHeight="487469568" behindDoc="1" locked="0" layoutInCell="1" allowOverlap="1" wp14:anchorId="01821818" wp14:editId="7ACEAFB0">
              <wp:simplePos x="0" y="0"/>
              <wp:positionH relativeFrom="page">
                <wp:posOffset>9482073</wp:posOffset>
              </wp:positionH>
              <wp:positionV relativeFrom="page">
                <wp:posOffset>6957561</wp:posOffset>
              </wp:positionV>
              <wp:extent cx="159385" cy="16700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13906953" w14:textId="77777777" w:rsidR="00BD609A" w:rsidRDefault="00AD1594">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2</w:t>
                          </w:r>
                          <w:r>
                            <w:rPr>
                              <w:w w:val="99"/>
                              <w:sz w:val="20"/>
                            </w:rPr>
                            <w:fldChar w:fldCharType="end"/>
                          </w:r>
                        </w:p>
                      </w:txbxContent>
                    </wps:txbx>
                    <wps:bodyPr wrap="square" lIns="0" tIns="0" rIns="0" bIns="0" rtlCol="0">
                      <a:noAutofit/>
                    </wps:bodyPr>
                  </wps:wsp>
                </a:graphicData>
              </a:graphic>
            </wp:anchor>
          </w:drawing>
        </mc:Choice>
        <mc:Fallback>
          <w:pict>
            <v:shape w14:anchorId="01821818" id="Textbox 8" o:spid="_x0000_s1030" type="#_x0000_t202" style="position:absolute;margin-left:746.6pt;margin-top:547.85pt;width:12.55pt;height:13.15pt;z-index:-15846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" filled="f" stroked="f">
              <v:textbox inset="0,0,0,0">
                <w:txbxContent>
                  <w:p w14:paraId="13906953" w14:textId="77777777" w:rsidR="00BD609A" w:rsidRDefault="00AD1594">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2</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1FE8A" w14:textId="77777777" w:rsidR="00725632" w:rsidRDefault="00AD1594">
      <w:r>
        <w:separator/>
      </w:r>
    </w:p>
  </w:footnote>
  <w:footnote w:type="continuationSeparator" w:id="0">
    <w:p w14:paraId="2CD3BB51" w14:textId="77777777" w:rsidR="00725632" w:rsidRDefault="00AD1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256B2"/>
    <w:multiLevelType w:val="hybridMultilevel"/>
    <w:tmpl w:val="82068430"/>
    <w:lvl w:ilvl="0" w:tplc="8946E2D0">
      <w:numFmt w:val="bullet"/>
      <w:lvlText w:val="-"/>
      <w:lvlJc w:val="left"/>
      <w:pPr>
        <w:ind w:left="827" w:hanging="360"/>
      </w:pPr>
      <w:rPr>
        <w:rFonts w:ascii="Arial" w:eastAsia="Arial" w:hAnsi="Arial" w:cs="Arial" w:hint="default"/>
        <w:spacing w:val="0"/>
        <w:w w:val="99"/>
        <w:lang w:val="fr-FR" w:eastAsia="en-US" w:bidi="ar-SA"/>
      </w:rPr>
    </w:lvl>
    <w:lvl w:ilvl="1" w:tplc="F7F65E6A">
      <w:numFmt w:val="bullet"/>
      <w:lvlText w:val="•"/>
      <w:lvlJc w:val="left"/>
      <w:pPr>
        <w:ind w:left="1552" w:hanging="360"/>
      </w:pPr>
      <w:rPr>
        <w:rFonts w:hint="default"/>
        <w:lang w:val="fr-FR" w:eastAsia="en-US" w:bidi="ar-SA"/>
      </w:rPr>
    </w:lvl>
    <w:lvl w:ilvl="2" w:tplc="84CA9B42">
      <w:numFmt w:val="bullet"/>
      <w:lvlText w:val="•"/>
      <w:lvlJc w:val="left"/>
      <w:pPr>
        <w:ind w:left="2284" w:hanging="360"/>
      </w:pPr>
      <w:rPr>
        <w:rFonts w:hint="default"/>
        <w:lang w:val="fr-FR" w:eastAsia="en-US" w:bidi="ar-SA"/>
      </w:rPr>
    </w:lvl>
    <w:lvl w:ilvl="3" w:tplc="DD14E7F8">
      <w:numFmt w:val="bullet"/>
      <w:lvlText w:val="•"/>
      <w:lvlJc w:val="left"/>
      <w:pPr>
        <w:ind w:left="3016" w:hanging="360"/>
      </w:pPr>
      <w:rPr>
        <w:rFonts w:hint="default"/>
        <w:lang w:val="fr-FR" w:eastAsia="en-US" w:bidi="ar-SA"/>
      </w:rPr>
    </w:lvl>
    <w:lvl w:ilvl="4" w:tplc="90EAC842">
      <w:numFmt w:val="bullet"/>
      <w:lvlText w:val="•"/>
      <w:lvlJc w:val="left"/>
      <w:pPr>
        <w:ind w:left="3748" w:hanging="360"/>
      </w:pPr>
      <w:rPr>
        <w:rFonts w:hint="default"/>
        <w:lang w:val="fr-FR" w:eastAsia="en-US" w:bidi="ar-SA"/>
      </w:rPr>
    </w:lvl>
    <w:lvl w:ilvl="5" w:tplc="466E6506">
      <w:numFmt w:val="bullet"/>
      <w:lvlText w:val="•"/>
      <w:lvlJc w:val="left"/>
      <w:pPr>
        <w:ind w:left="4480" w:hanging="360"/>
      </w:pPr>
      <w:rPr>
        <w:rFonts w:hint="default"/>
        <w:lang w:val="fr-FR" w:eastAsia="en-US" w:bidi="ar-SA"/>
      </w:rPr>
    </w:lvl>
    <w:lvl w:ilvl="6" w:tplc="21A88E7A">
      <w:numFmt w:val="bullet"/>
      <w:lvlText w:val="•"/>
      <w:lvlJc w:val="left"/>
      <w:pPr>
        <w:ind w:left="5212" w:hanging="360"/>
      </w:pPr>
      <w:rPr>
        <w:rFonts w:hint="default"/>
        <w:lang w:val="fr-FR" w:eastAsia="en-US" w:bidi="ar-SA"/>
      </w:rPr>
    </w:lvl>
    <w:lvl w:ilvl="7" w:tplc="49CED7E6">
      <w:numFmt w:val="bullet"/>
      <w:lvlText w:val="•"/>
      <w:lvlJc w:val="left"/>
      <w:pPr>
        <w:ind w:left="5944" w:hanging="360"/>
      </w:pPr>
      <w:rPr>
        <w:rFonts w:hint="default"/>
        <w:lang w:val="fr-FR" w:eastAsia="en-US" w:bidi="ar-SA"/>
      </w:rPr>
    </w:lvl>
    <w:lvl w:ilvl="8" w:tplc="1E6C76A6">
      <w:numFmt w:val="bullet"/>
      <w:lvlText w:val="•"/>
      <w:lvlJc w:val="left"/>
      <w:pPr>
        <w:ind w:left="6676" w:hanging="360"/>
      </w:pPr>
      <w:rPr>
        <w:rFonts w:hint="default"/>
        <w:lang w:val="fr-FR" w:eastAsia="en-US" w:bidi="ar-SA"/>
      </w:rPr>
    </w:lvl>
  </w:abstractNum>
  <w:abstractNum w:abstractNumId="1" w15:restartNumberingAfterBreak="0">
    <w:nsid w:val="09734449"/>
    <w:multiLevelType w:val="hybridMultilevel"/>
    <w:tmpl w:val="DF5A4108"/>
    <w:lvl w:ilvl="0" w:tplc="50AE7F44">
      <w:numFmt w:val="bullet"/>
      <w:lvlText w:val="-"/>
      <w:lvlJc w:val="left"/>
      <w:pPr>
        <w:ind w:left="827" w:hanging="360"/>
      </w:pPr>
      <w:rPr>
        <w:rFonts w:ascii="Calibri" w:eastAsia="Calibri" w:hAnsi="Calibri" w:cs="Calibri" w:hint="default"/>
        <w:b w:val="0"/>
        <w:bCs w:val="0"/>
        <w:i w:val="0"/>
        <w:iCs w:val="0"/>
        <w:spacing w:val="0"/>
        <w:w w:val="99"/>
        <w:sz w:val="20"/>
        <w:szCs w:val="20"/>
        <w:lang w:val="fr-FR" w:eastAsia="en-US" w:bidi="ar-SA"/>
      </w:rPr>
    </w:lvl>
    <w:lvl w:ilvl="1" w:tplc="F8B60F8E">
      <w:numFmt w:val="bullet"/>
      <w:lvlText w:val="•"/>
      <w:lvlJc w:val="left"/>
      <w:pPr>
        <w:ind w:left="1552" w:hanging="360"/>
      </w:pPr>
      <w:rPr>
        <w:rFonts w:hint="default"/>
        <w:lang w:val="fr-FR" w:eastAsia="en-US" w:bidi="ar-SA"/>
      </w:rPr>
    </w:lvl>
    <w:lvl w:ilvl="2" w:tplc="F9083EDE">
      <w:numFmt w:val="bullet"/>
      <w:lvlText w:val="•"/>
      <w:lvlJc w:val="left"/>
      <w:pPr>
        <w:ind w:left="2284" w:hanging="360"/>
      </w:pPr>
      <w:rPr>
        <w:rFonts w:hint="default"/>
        <w:lang w:val="fr-FR" w:eastAsia="en-US" w:bidi="ar-SA"/>
      </w:rPr>
    </w:lvl>
    <w:lvl w:ilvl="3" w:tplc="52E8EAC2">
      <w:numFmt w:val="bullet"/>
      <w:lvlText w:val="•"/>
      <w:lvlJc w:val="left"/>
      <w:pPr>
        <w:ind w:left="3016" w:hanging="360"/>
      </w:pPr>
      <w:rPr>
        <w:rFonts w:hint="default"/>
        <w:lang w:val="fr-FR" w:eastAsia="en-US" w:bidi="ar-SA"/>
      </w:rPr>
    </w:lvl>
    <w:lvl w:ilvl="4" w:tplc="CBAAF4B8">
      <w:numFmt w:val="bullet"/>
      <w:lvlText w:val="•"/>
      <w:lvlJc w:val="left"/>
      <w:pPr>
        <w:ind w:left="3748" w:hanging="360"/>
      </w:pPr>
      <w:rPr>
        <w:rFonts w:hint="default"/>
        <w:lang w:val="fr-FR" w:eastAsia="en-US" w:bidi="ar-SA"/>
      </w:rPr>
    </w:lvl>
    <w:lvl w:ilvl="5" w:tplc="CB668D80">
      <w:numFmt w:val="bullet"/>
      <w:lvlText w:val="•"/>
      <w:lvlJc w:val="left"/>
      <w:pPr>
        <w:ind w:left="4480" w:hanging="360"/>
      </w:pPr>
      <w:rPr>
        <w:rFonts w:hint="default"/>
        <w:lang w:val="fr-FR" w:eastAsia="en-US" w:bidi="ar-SA"/>
      </w:rPr>
    </w:lvl>
    <w:lvl w:ilvl="6" w:tplc="E424D440">
      <w:numFmt w:val="bullet"/>
      <w:lvlText w:val="•"/>
      <w:lvlJc w:val="left"/>
      <w:pPr>
        <w:ind w:left="5212" w:hanging="360"/>
      </w:pPr>
      <w:rPr>
        <w:rFonts w:hint="default"/>
        <w:lang w:val="fr-FR" w:eastAsia="en-US" w:bidi="ar-SA"/>
      </w:rPr>
    </w:lvl>
    <w:lvl w:ilvl="7" w:tplc="40C67AA6">
      <w:numFmt w:val="bullet"/>
      <w:lvlText w:val="•"/>
      <w:lvlJc w:val="left"/>
      <w:pPr>
        <w:ind w:left="5944" w:hanging="360"/>
      </w:pPr>
      <w:rPr>
        <w:rFonts w:hint="default"/>
        <w:lang w:val="fr-FR" w:eastAsia="en-US" w:bidi="ar-SA"/>
      </w:rPr>
    </w:lvl>
    <w:lvl w:ilvl="8" w:tplc="C6506702">
      <w:numFmt w:val="bullet"/>
      <w:lvlText w:val="•"/>
      <w:lvlJc w:val="left"/>
      <w:pPr>
        <w:ind w:left="6676" w:hanging="360"/>
      </w:pPr>
      <w:rPr>
        <w:rFonts w:hint="default"/>
        <w:lang w:val="fr-FR" w:eastAsia="en-US" w:bidi="ar-SA"/>
      </w:rPr>
    </w:lvl>
  </w:abstractNum>
  <w:abstractNum w:abstractNumId="2" w15:restartNumberingAfterBreak="0">
    <w:nsid w:val="0B323EE8"/>
    <w:multiLevelType w:val="hybridMultilevel"/>
    <w:tmpl w:val="02D4EDF0"/>
    <w:lvl w:ilvl="0" w:tplc="C5307C6E">
      <w:numFmt w:val="bullet"/>
      <w:lvlText w:val="-"/>
      <w:lvlJc w:val="left"/>
      <w:pPr>
        <w:ind w:left="827" w:hanging="360"/>
      </w:pPr>
      <w:rPr>
        <w:rFonts w:ascii="Calibri" w:eastAsia="Calibri" w:hAnsi="Calibri" w:cs="Calibri" w:hint="default"/>
        <w:spacing w:val="0"/>
        <w:w w:val="100"/>
        <w:lang w:val="fr-FR" w:eastAsia="en-US" w:bidi="ar-SA"/>
      </w:rPr>
    </w:lvl>
    <w:lvl w:ilvl="1" w:tplc="EC08B112">
      <w:numFmt w:val="bullet"/>
      <w:lvlText w:val="•"/>
      <w:lvlJc w:val="left"/>
      <w:pPr>
        <w:ind w:left="1552" w:hanging="360"/>
      </w:pPr>
      <w:rPr>
        <w:rFonts w:hint="default"/>
        <w:lang w:val="fr-FR" w:eastAsia="en-US" w:bidi="ar-SA"/>
      </w:rPr>
    </w:lvl>
    <w:lvl w:ilvl="2" w:tplc="755CBCCC">
      <w:numFmt w:val="bullet"/>
      <w:lvlText w:val="•"/>
      <w:lvlJc w:val="left"/>
      <w:pPr>
        <w:ind w:left="2284" w:hanging="360"/>
      </w:pPr>
      <w:rPr>
        <w:rFonts w:hint="default"/>
        <w:lang w:val="fr-FR" w:eastAsia="en-US" w:bidi="ar-SA"/>
      </w:rPr>
    </w:lvl>
    <w:lvl w:ilvl="3" w:tplc="50C037BE">
      <w:numFmt w:val="bullet"/>
      <w:lvlText w:val="•"/>
      <w:lvlJc w:val="left"/>
      <w:pPr>
        <w:ind w:left="3016" w:hanging="360"/>
      </w:pPr>
      <w:rPr>
        <w:rFonts w:hint="default"/>
        <w:lang w:val="fr-FR" w:eastAsia="en-US" w:bidi="ar-SA"/>
      </w:rPr>
    </w:lvl>
    <w:lvl w:ilvl="4" w:tplc="C7DE333A">
      <w:numFmt w:val="bullet"/>
      <w:lvlText w:val="•"/>
      <w:lvlJc w:val="left"/>
      <w:pPr>
        <w:ind w:left="3748" w:hanging="360"/>
      </w:pPr>
      <w:rPr>
        <w:rFonts w:hint="default"/>
        <w:lang w:val="fr-FR" w:eastAsia="en-US" w:bidi="ar-SA"/>
      </w:rPr>
    </w:lvl>
    <w:lvl w:ilvl="5" w:tplc="9748369A">
      <w:numFmt w:val="bullet"/>
      <w:lvlText w:val="•"/>
      <w:lvlJc w:val="left"/>
      <w:pPr>
        <w:ind w:left="4480" w:hanging="360"/>
      </w:pPr>
      <w:rPr>
        <w:rFonts w:hint="default"/>
        <w:lang w:val="fr-FR" w:eastAsia="en-US" w:bidi="ar-SA"/>
      </w:rPr>
    </w:lvl>
    <w:lvl w:ilvl="6" w:tplc="047C5328">
      <w:numFmt w:val="bullet"/>
      <w:lvlText w:val="•"/>
      <w:lvlJc w:val="left"/>
      <w:pPr>
        <w:ind w:left="5212" w:hanging="360"/>
      </w:pPr>
      <w:rPr>
        <w:rFonts w:hint="default"/>
        <w:lang w:val="fr-FR" w:eastAsia="en-US" w:bidi="ar-SA"/>
      </w:rPr>
    </w:lvl>
    <w:lvl w:ilvl="7" w:tplc="BE928F4E">
      <w:numFmt w:val="bullet"/>
      <w:lvlText w:val="•"/>
      <w:lvlJc w:val="left"/>
      <w:pPr>
        <w:ind w:left="5944" w:hanging="360"/>
      </w:pPr>
      <w:rPr>
        <w:rFonts w:hint="default"/>
        <w:lang w:val="fr-FR" w:eastAsia="en-US" w:bidi="ar-SA"/>
      </w:rPr>
    </w:lvl>
    <w:lvl w:ilvl="8" w:tplc="09C2A512">
      <w:numFmt w:val="bullet"/>
      <w:lvlText w:val="•"/>
      <w:lvlJc w:val="left"/>
      <w:pPr>
        <w:ind w:left="6676" w:hanging="360"/>
      </w:pPr>
      <w:rPr>
        <w:rFonts w:hint="default"/>
        <w:lang w:val="fr-FR" w:eastAsia="en-US" w:bidi="ar-SA"/>
      </w:rPr>
    </w:lvl>
  </w:abstractNum>
  <w:abstractNum w:abstractNumId="3" w15:restartNumberingAfterBreak="0">
    <w:nsid w:val="12F1497A"/>
    <w:multiLevelType w:val="hybridMultilevel"/>
    <w:tmpl w:val="47223BCE"/>
    <w:lvl w:ilvl="0" w:tplc="CF441D84">
      <w:numFmt w:val="bullet"/>
      <w:lvlText w:val="-"/>
      <w:lvlJc w:val="left"/>
      <w:pPr>
        <w:ind w:left="827" w:hanging="360"/>
      </w:pPr>
      <w:rPr>
        <w:rFonts w:ascii="Calibri" w:eastAsia="Calibri" w:hAnsi="Calibri" w:cs="Calibri" w:hint="default"/>
        <w:b w:val="0"/>
        <w:bCs w:val="0"/>
        <w:i w:val="0"/>
        <w:iCs w:val="0"/>
        <w:spacing w:val="0"/>
        <w:w w:val="99"/>
        <w:sz w:val="20"/>
        <w:szCs w:val="20"/>
        <w:lang w:val="fr-FR" w:eastAsia="en-US" w:bidi="ar-SA"/>
      </w:rPr>
    </w:lvl>
    <w:lvl w:ilvl="1" w:tplc="988CD574">
      <w:numFmt w:val="bullet"/>
      <w:lvlText w:val="•"/>
      <w:lvlJc w:val="left"/>
      <w:pPr>
        <w:ind w:left="1552" w:hanging="360"/>
      </w:pPr>
      <w:rPr>
        <w:rFonts w:hint="default"/>
        <w:lang w:val="fr-FR" w:eastAsia="en-US" w:bidi="ar-SA"/>
      </w:rPr>
    </w:lvl>
    <w:lvl w:ilvl="2" w:tplc="4950D7F8">
      <w:numFmt w:val="bullet"/>
      <w:lvlText w:val="•"/>
      <w:lvlJc w:val="left"/>
      <w:pPr>
        <w:ind w:left="2284" w:hanging="360"/>
      </w:pPr>
      <w:rPr>
        <w:rFonts w:hint="default"/>
        <w:lang w:val="fr-FR" w:eastAsia="en-US" w:bidi="ar-SA"/>
      </w:rPr>
    </w:lvl>
    <w:lvl w:ilvl="3" w:tplc="DEA4C3F8">
      <w:numFmt w:val="bullet"/>
      <w:lvlText w:val="•"/>
      <w:lvlJc w:val="left"/>
      <w:pPr>
        <w:ind w:left="3016" w:hanging="360"/>
      </w:pPr>
      <w:rPr>
        <w:rFonts w:hint="default"/>
        <w:lang w:val="fr-FR" w:eastAsia="en-US" w:bidi="ar-SA"/>
      </w:rPr>
    </w:lvl>
    <w:lvl w:ilvl="4" w:tplc="A2622E0C">
      <w:numFmt w:val="bullet"/>
      <w:lvlText w:val="•"/>
      <w:lvlJc w:val="left"/>
      <w:pPr>
        <w:ind w:left="3748" w:hanging="360"/>
      </w:pPr>
      <w:rPr>
        <w:rFonts w:hint="default"/>
        <w:lang w:val="fr-FR" w:eastAsia="en-US" w:bidi="ar-SA"/>
      </w:rPr>
    </w:lvl>
    <w:lvl w:ilvl="5" w:tplc="0340EBD4">
      <w:numFmt w:val="bullet"/>
      <w:lvlText w:val="•"/>
      <w:lvlJc w:val="left"/>
      <w:pPr>
        <w:ind w:left="4480" w:hanging="360"/>
      </w:pPr>
      <w:rPr>
        <w:rFonts w:hint="default"/>
        <w:lang w:val="fr-FR" w:eastAsia="en-US" w:bidi="ar-SA"/>
      </w:rPr>
    </w:lvl>
    <w:lvl w:ilvl="6" w:tplc="DFB4B54E">
      <w:numFmt w:val="bullet"/>
      <w:lvlText w:val="•"/>
      <w:lvlJc w:val="left"/>
      <w:pPr>
        <w:ind w:left="5212" w:hanging="360"/>
      </w:pPr>
      <w:rPr>
        <w:rFonts w:hint="default"/>
        <w:lang w:val="fr-FR" w:eastAsia="en-US" w:bidi="ar-SA"/>
      </w:rPr>
    </w:lvl>
    <w:lvl w:ilvl="7" w:tplc="EE222110">
      <w:numFmt w:val="bullet"/>
      <w:lvlText w:val="•"/>
      <w:lvlJc w:val="left"/>
      <w:pPr>
        <w:ind w:left="5944" w:hanging="360"/>
      </w:pPr>
      <w:rPr>
        <w:rFonts w:hint="default"/>
        <w:lang w:val="fr-FR" w:eastAsia="en-US" w:bidi="ar-SA"/>
      </w:rPr>
    </w:lvl>
    <w:lvl w:ilvl="8" w:tplc="D248D06A">
      <w:numFmt w:val="bullet"/>
      <w:lvlText w:val="•"/>
      <w:lvlJc w:val="left"/>
      <w:pPr>
        <w:ind w:left="6676" w:hanging="360"/>
      </w:pPr>
      <w:rPr>
        <w:rFonts w:hint="default"/>
        <w:lang w:val="fr-FR" w:eastAsia="en-US" w:bidi="ar-SA"/>
      </w:rPr>
    </w:lvl>
  </w:abstractNum>
  <w:abstractNum w:abstractNumId="4" w15:restartNumberingAfterBreak="0">
    <w:nsid w:val="25492075"/>
    <w:multiLevelType w:val="hybridMultilevel"/>
    <w:tmpl w:val="B170A734"/>
    <w:lvl w:ilvl="0" w:tplc="4C8AC696">
      <w:start w:val="2"/>
      <w:numFmt w:val="bullet"/>
      <w:lvlText w:val="-"/>
      <w:lvlJc w:val="left"/>
      <w:pPr>
        <w:ind w:left="1247" w:hanging="360"/>
      </w:pPr>
      <w:rPr>
        <w:rFonts w:ascii="Calibri" w:eastAsiaTheme="minorHAnsi" w:hAnsi="Calibri" w:cs="Calibri" w:hint="default"/>
      </w:rPr>
    </w:lvl>
    <w:lvl w:ilvl="1" w:tplc="040C0003" w:tentative="1">
      <w:start w:val="1"/>
      <w:numFmt w:val="bullet"/>
      <w:lvlText w:val="o"/>
      <w:lvlJc w:val="left"/>
      <w:pPr>
        <w:ind w:left="1967" w:hanging="360"/>
      </w:pPr>
      <w:rPr>
        <w:rFonts w:ascii="Courier New" w:hAnsi="Courier New" w:cs="Courier New" w:hint="default"/>
      </w:rPr>
    </w:lvl>
    <w:lvl w:ilvl="2" w:tplc="040C0005" w:tentative="1">
      <w:start w:val="1"/>
      <w:numFmt w:val="bullet"/>
      <w:lvlText w:val=""/>
      <w:lvlJc w:val="left"/>
      <w:pPr>
        <w:ind w:left="2687" w:hanging="360"/>
      </w:pPr>
      <w:rPr>
        <w:rFonts w:ascii="Wingdings" w:hAnsi="Wingdings" w:hint="default"/>
      </w:rPr>
    </w:lvl>
    <w:lvl w:ilvl="3" w:tplc="040C0001" w:tentative="1">
      <w:start w:val="1"/>
      <w:numFmt w:val="bullet"/>
      <w:lvlText w:val=""/>
      <w:lvlJc w:val="left"/>
      <w:pPr>
        <w:ind w:left="3407" w:hanging="360"/>
      </w:pPr>
      <w:rPr>
        <w:rFonts w:ascii="Symbol" w:hAnsi="Symbol" w:hint="default"/>
      </w:rPr>
    </w:lvl>
    <w:lvl w:ilvl="4" w:tplc="040C0003" w:tentative="1">
      <w:start w:val="1"/>
      <w:numFmt w:val="bullet"/>
      <w:lvlText w:val="o"/>
      <w:lvlJc w:val="left"/>
      <w:pPr>
        <w:ind w:left="4127" w:hanging="360"/>
      </w:pPr>
      <w:rPr>
        <w:rFonts w:ascii="Courier New" w:hAnsi="Courier New" w:cs="Courier New" w:hint="default"/>
      </w:rPr>
    </w:lvl>
    <w:lvl w:ilvl="5" w:tplc="040C0005" w:tentative="1">
      <w:start w:val="1"/>
      <w:numFmt w:val="bullet"/>
      <w:lvlText w:val=""/>
      <w:lvlJc w:val="left"/>
      <w:pPr>
        <w:ind w:left="4847" w:hanging="360"/>
      </w:pPr>
      <w:rPr>
        <w:rFonts w:ascii="Wingdings" w:hAnsi="Wingdings" w:hint="default"/>
      </w:rPr>
    </w:lvl>
    <w:lvl w:ilvl="6" w:tplc="040C0001" w:tentative="1">
      <w:start w:val="1"/>
      <w:numFmt w:val="bullet"/>
      <w:lvlText w:val=""/>
      <w:lvlJc w:val="left"/>
      <w:pPr>
        <w:ind w:left="5567" w:hanging="360"/>
      </w:pPr>
      <w:rPr>
        <w:rFonts w:ascii="Symbol" w:hAnsi="Symbol" w:hint="default"/>
      </w:rPr>
    </w:lvl>
    <w:lvl w:ilvl="7" w:tplc="040C0003" w:tentative="1">
      <w:start w:val="1"/>
      <w:numFmt w:val="bullet"/>
      <w:lvlText w:val="o"/>
      <w:lvlJc w:val="left"/>
      <w:pPr>
        <w:ind w:left="6287" w:hanging="360"/>
      </w:pPr>
      <w:rPr>
        <w:rFonts w:ascii="Courier New" w:hAnsi="Courier New" w:cs="Courier New" w:hint="default"/>
      </w:rPr>
    </w:lvl>
    <w:lvl w:ilvl="8" w:tplc="040C0005" w:tentative="1">
      <w:start w:val="1"/>
      <w:numFmt w:val="bullet"/>
      <w:lvlText w:val=""/>
      <w:lvlJc w:val="left"/>
      <w:pPr>
        <w:ind w:left="7007" w:hanging="360"/>
      </w:pPr>
      <w:rPr>
        <w:rFonts w:ascii="Wingdings" w:hAnsi="Wingdings" w:hint="default"/>
      </w:rPr>
    </w:lvl>
  </w:abstractNum>
  <w:abstractNum w:abstractNumId="5" w15:restartNumberingAfterBreak="0">
    <w:nsid w:val="2E8435F7"/>
    <w:multiLevelType w:val="hybridMultilevel"/>
    <w:tmpl w:val="10F010B2"/>
    <w:lvl w:ilvl="0" w:tplc="F2BE1022">
      <w:numFmt w:val="bullet"/>
      <w:lvlText w:val=""/>
      <w:lvlJc w:val="left"/>
      <w:pPr>
        <w:ind w:left="784" w:hanging="360"/>
      </w:pPr>
      <w:rPr>
        <w:rFonts w:ascii="Wingdings" w:eastAsia="Wingdings" w:hAnsi="Wingdings" w:cs="Wingdings" w:hint="default"/>
        <w:b w:val="0"/>
        <w:bCs w:val="0"/>
        <w:i w:val="0"/>
        <w:iCs w:val="0"/>
        <w:spacing w:val="0"/>
        <w:w w:val="100"/>
        <w:sz w:val="22"/>
        <w:szCs w:val="22"/>
        <w:lang w:val="fr-FR" w:eastAsia="en-US" w:bidi="ar-SA"/>
      </w:rPr>
    </w:lvl>
    <w:lvl w:ilvl="1" w:tplc="28D02688">
      <w:numFmt w:val="bullet"/>
      <w:lvlText w:val="•"/>
      <w:lvlJc w:val="left"/>
      <w:pPr>
        <w:ind w:left="2203" w:hanging="360"/>
      </w:pPr>
      <w:rPr>
        <w:rFonts w:hint="default"/>
        <w:lang w:val="fr-FR" w:eastAsia="en-US" w:bidi="ar-SA"/>
      </w:rPr>
    </w:lvl>
    <w:lvl w:ilvl="2" w:tplc="918645E4">
      <w:numFmt w:val="bullet"/>
      <w:lvlText w:val="•"/>
      <w:lvlJc w:val="left"/>
      <w:pPr>
        <w:ind w:left="3627" w:hanging="360"/>
      </w:pPr>
      <w:rPr>
        <w:rFonts w:hint="default"/>
        <w:lang w:val="fr-FR" w:eastAsia="en-US" w:bidi="ar-SA"/>
      </w:rPr>
    </w:lvl>
    <w:lvl w:ilvl="3" w:tplc="8CA29CEA">
      <w:numFmt w:val="bullet"/>
      <w:lvlText w:val="•"/>
      <w:lvlJc w:val="left"/>
      <w:pPr>
        <w:ind w:left="5051" w:hanging="360"/>
      </w:pPr>
      <w:rPr>
        <w:rFonts w:hint="default"/>
        <w:lang w:val="fr-FR" w:eastAsia="en-US" w:bidi="ar-SA"/>
      </w:rPr>
    </w:lvl>
    <w:lvl w:ilvl="4" w:tplc="49F466AA">
      <w:numFmt w:val="bullet"/>
      <w:lvlText w:val="•"/>
      <w:lvlJc w:val="left"/>
      <w:pPr>
        <w:ind w:left="6475" w:hanging="360"/>
      </w:pPr>
      <w:rPr>
        <w:rFonts w:hint="default"/>
        <w:lang w:val="fr-FR" w:eastAsia="en-US" w:bidi="ar-SA"/>
      </w:rPr>
    </w:lvl>
    <w:lvl w:ilvl="5" w:tplc="11BA81AE">
      <w:numFmt w:val="bullet"/>
      <w:lvlText w:val="•"/>
      <w:lvlJc w:val="left"/>
      <w:pPr>
        <w:ind w:left="7899" w:hanging="360"/>
      </w:pPr>
      <w:rPr>
        <w:rFonts w:hint="default"/>
        <w:lang w:val="fr-FR" w:eastAsia="en-US" w:bidi="ar-SA"/>
      </w:rPr>
    </w:lvl>
    <w:lvl w:ilvl="6" w:tplc="57141C34">
      <w:numFmt w:val="bullet"/>
      <w:lvlText w:val="•"/>
      <w:lvlJc w:val="left"/>
      <w:pPr>
        <w:ind w:left="9323" w:hanging="360"/>
      </w:pPr>
      <w:rPr>
        <w:rFonts w:hint="default"/>
        <w:lang w:val="fr-FR" w:eastAsia="en-US" w:bidi="ar-SA"/>
      </w:rPr>
    </w:lvl>
    <w:lvl w:ilvl="7" w:tplc="794011D0">
      <w:numFmt w:val="bullet"/>
      <w:lvlText w:val="•"/>
      <w:lvlJc w:val="left"/>
      <w:pPr>
        <w:ind w:left="10747" w:hanging="360"/>
      </w:pPr>
      <w:rPr>
        <w:rFonts w:hint="default"/>
        <w:lang w:val="fr-FR" w:eastAsia="en-US" w:bidi="ar-SA"/>
      </w:rPr>
    </w:lvl>
    <w:lvl w:ilvl="8" w:tplc="D28E1D02">
      <w:numFmt w:val="bullet"/>
      <w:lvlText w:val="•"/>
      <w:lvlJc w:val="left"/>
      <w:pPr>
        <w:ind w:left="12171" w:hanging="360"/>
      </w:pPr>
      <w:rPr>
        <w:rFonts w:hint="default"/>
        <w:lang w:val="fr-FR" w:eastAsia="en-US" w:bidi="ar-SA"/>
      </w:rPr>
    </w:lvl>
  </w:abstractNum>
  <w:abstractNum w:abstractNumId="6" w15:restartNumberingAfterBreak="0">
    <w:nsid w:val="3D175731"/>
    <w:multiLevelType w:val="hybridMultilevel"/>
    <w:tmpl w:val="6A2EF862"/>
    <w:lvl w:ilvl="0" w:tplc="7E945F62">
      <w:numFmt w:val="bullet"/>
      <w:lvlText w:val="-"/>
      <w:lvlJc w:val="left"/>
      <w:pPr>
        <w:ind w:left="827" w:hanging="360"/>
      </w:pPr>
      <w:rPr>
        <w:rFonts w:ascii="Arial" w:eastAsia="Arial" w:hAnsi="Arial" w:cs="Arial" w:hint="default"/>
        <w:b w:val="0"/>
        <w:bCs w:val="0"/>
        <w:i w:val="0"/>
        <w:iCs w:val="0"/>
        <w:spacing w:val="0"/>
        <w:w w:val="99"/>
        <w:sz w:val="20"/>
        <w:szCs w:val="20"/>
        <w:lang w:val="fr-FR" w:eastAsia="en-US" w:bidi="ar-SA"/>
      </w:rPr>
    </w:lvl>
    <w:lvl w:ilvl="1" w:tplc="AD04F5E4">
      <w:numFmt w:val="bullet"/>
      <w:lvlText w:val="•"/>
      <w:lvlJc w:val="left"/>
      <w:pPr>
        <w:ind w:left="1552" w:hanging="360"/>
      </w:pPr>
      <w:rPr>
        <w:rFonts w:hint="default"/>
        <w:lang w:val="fr-FR" w:eastAsia="en-US" w:bidi="ar-SA"/>
      </w:rPr>
    </w:lvl>
    <w:lvl w:ilvl="2" w:tplc="CCF2FBE0">
      <w:numFmt w:val="bullet"/>
      <w:lvlText w:val="•"/>
      <w:lvlJc w:val="left"/>
      <w:pPr>
        <w:ind w:left="2284" w:hanging="360"/>
      </w:pPr>
      <w:rPr>
        <w:rFonts w:hint="default"/>
        <w:lang w:val="fr-FR" w:eastAsia="en-US" w:bidi="ar-SA"/>
      </w:rPr>
    </w:lvl>
    <w:lvl w:ilvl="3" w:tplc="442828F4">
      <w:numFmt w:val="bullet"/>
      <w:lvlText w:val="•"/>
      <w:lvlJc w:val="left"/>
      <w:pPr>
        <w:ind w:left="3016" w:hanging="360"/>
      </w:pPr>
      <w:rPr>
        <w:rFonts w:hint="default"/>
        <w:lang w:val="fr-FR" w:eastAsia="en-US" w:bidi="ar-SA"/>
      </w:rPr>
    </w:lvl>
    <w:lvl w:ilvl="4" w:tplc="85FA5DE0">
      <w:numFmt w:val="bullet"/>
      <w:lvlText w:val="•"/>
      <w:lvlJc w:val="left"/>
      <w:pPr>
        <w:ind w:left="3748" w:hanging="360"/>
      </w:pPr>
      <w:rPr>
        <w:rFonts w:hint="default"/>
        <w:lang w:val="fr-FR" w:eastAsia="en-US" w:bidi="ar-SA"/>
      </w:rPr>
    </w:lvl>
    <w:lvl w:ilvl="5" w:tplc="F39E9A5A">
      <w:numFmt w:val="bullet"/>
      <w:lvlText w:val="•"/>
      <w:lvlJc w:val="left"/>
      <w:pPr>
        <w:ind w:left="4480" w:hanging="360"/>
      </w:pPr>
      <w:rPr>
        <w:rFonts w:hint="default"/>
        <w:lang w:val="fr-FR" w:eastAsia="en-US" w:bidi="ar-SA"/>
      </w:rPr>
    </w:lvl>
    <w:lvl w:ilvl="6" w:tplc="1EDC2A72">
      <w:numFmt w:val="bullet"/>
      <w:lvlText w:val="•"/>
      <w:lvlJc w:val="left"/>
      <w:pPr>
        <w:ind w:left="5212" w:hanging="360"/>
      </w:pPr>
      <w:rPr>
        <w:rFonts w:hint="default"/>
        <w:lang w:val="fr-FR" w:eastAsia="en-US" w:bidi="ar-SA"/>
      </w:rPr>
    </w:lvl>
    <w:lvl w:ilvl="7" w:tplc="E6503E7E">
      <w:numFmt w:val="bullet"/>
      <w:lvlText w:val="•"/>
      <w:lvlJc w:val="left"/>
      <w:pPr>
        <w:ind w:left="5944" w:hanging="360"/>
      </w:pPr>
      <w:rPr>
        <w:rFonts w:hint="default"/>
        <w:lang w:val="fr-FR" w:eastAsia="en-US" w:bidi="ar-SA"/>
      </w:rPr>
    </w:lvl>
    <w:lvl w:ilvl="8" w:tplc="E1700C6C">
      <w:numFmt w:val="bullet"/>
      <w:lvlText w:val="•"/>
      <w:lvlJc w:val="left"/>
      <w:pPr>
        <w:ind w:left="6676" w:hanging="360"/>
      </w:pPr>
      <w:rPr>
        <w:rFonts w:hint="default"/>
        <w:lang w:val="fr-FR" w:eastAsia="en-US" w:bidi="ar-SA"/>
      </w:rPr>
    </w:lvl>
  </w:abstractNum>
  <w:abstractNum w:abstractNumId="7" w15:restartNumberingAfterBreak="0">
    <w:nsid w:val="4D114CC0"/>
    <w:multiLevelType w:val="hybridMultilevel"/>
    <w:tmpl w:val="5F1ABFE8"/>
    <w:lvl w:ilvl="0" w:tplc="C56C44C4">
      <w:numFmt w:val="bullet"/>
      <w:lvlText w:val="-"/>
      <w:lvlJc w:val="left"/>
      <w:pPr>
        <w:ind w:left="827" w:hanging="360"/>
      </w:pPr>
      <w:rPr>
        <w:rFonts w:ascii="Calibri" w:eastAsia="Calibri" w:hAnsi="Calibri" w:cs="Calibri" w:hint="default"/>
        <w:b w:val="0"/>
        <w:bCs w:val="0"/>
        <w:i w:val="0"/>
        <w:iCs w:val="0"/>
        <w:spacing w:val="0"/>
        <w:w w:val="99"/>
        <w:sz w:val="20"/>
        <w:szCs w:val="20"/>
        <w:lang w:val="fr-FR" w:eastAsia="en-US" w:bidi="ar-SA"/>
      </w:rPr>
    </w:lvl>
    <w:lvl w:ilvl="1" w:tplc="A10E0F12">
      <w:numFmt w:val="bullet"/>
      <w:lvlText w:val="•"/>
      <w:lvlJc w:val="left"/>
      <w:pPr>
        <w:ind w:left="1552" w:hanging="360"/>
      </w:pPr>
      <w:rPr>
        <w:rFonts w:hint="default"/>
        <w:lang w:val="fr-FR" w:eastAsia="en-US" w:bidi="ar-SA"/>
      </w:rPr>
    </w:lvl>
    <w:lvl w:ilvl="2" w:tplc="9D24FBE4">
      <w:numFmt w:val="bullet"/>
      <w:lvlText w:val="•"/>
      <w:lvlJc w:val="left"/>
      <w:pPr>
        <w:ind w:left="2284" w:hanging="360"/>
      </w:pPr>
      <w:rPr>
        <w:rFonts w:hint="default"/>
        <w:lang w:val="fr-FR" w:eastAsia="en-US" w:bidi="ar-SA"/>
      </w:rPr>
    </w:lvl>
    <w:lvl w:ilvl="3" w:tplc="17B61546">
      <w:numFmt w:val="bullet"/>
      <w:lvlText w:val="•"/>
      <w:lvlJc w:val="left"/>
      <w:pPr>
        <w:ind w:left="3016" w:hanging="360"/>
      </w:pPr>
      <w:rPr>
        <w:rFonts w:hint="default"/>
        <w:lang w:val="fr-FR" w:eastAsia="en-US" w:bidi="ar-SA"/>
      </w:rPr>
    </w:lvl>
    <w:lvl w:ilvl="4" w:tplc="A49C62D2">
      <w:numFmt w:val="bullet"/>
      <w:lvlText w:val="•"/>
      <w:lvlJc w:val="left"/>
      <w:pPr>
        <w:ind w:left="3748" w:hanging="360"/>
      </w:pPr>
      <w:rPr>
        <w:rFonts w:hint="default"/>
        <w:lang w:val="fr-FR" w:eastAsia="en-US" w:bidi="ar-SA"/>
      </w:rPr>
    </w:lvl>
    <w:lvl w:ilvl="5" w:tplc="970634EC">
      <w:numFmt w:val="bullet"/>
      <w:lvlText w:val="•"/>
      <w:lvlJc w:val="left"/>
      <w:pPr>
        <w:ind w:left="4480" w:hanging="360"/>
      </w:pPr>
      <w:rPr>
        <w:rFonts w:hint="default"/>
        <w:lang w:val="fr-FR" w:eastAsia="en-US" w:bidi="ar-SA"/>
      </w:rPr>
    </w:lvl>
    <w:lvl w:ilvl="6" w:tplc="C15A1178">
      <w:numFmt w:val="bullet"/>
      <w:lvlText w:val="•"/>
      <w:lvlJc w:val="left"/>
      <w:pPr>
        <w:ind w:left="5212" w:hanging="360"/>
      </w:pPr>
      <w:rPr>
        <w:rFonts w:hint="default"/>
        <w:lang w:val="fr-FR" w:eastAsia="en-US" w:bidi="ar-SA"/>
      </w:rPr>
    </w:lvl>
    <w:lvl w:ilvl="7" w:tplc="69C8BEE8">
      <w:numFmt w:val="bullet"/>
      <w:lvlText w:val="•"/>
      <w:lvlJc w:val="left"/>
      <w:pPr>
        <w:ind w:left="5944" w:hanging="360"/>
      </w:pPr>
      <w:rPr>
        <w:rFonts w:hint="default"/>
        <w:lang w:val="fr-FR" w:eastAsia="en-US" w:bidi="ar-SA"/>
      </w:rPr>
    </w:lvl>
    <w:lvl w:ilvl="8" w:tplc="6B063012">
      <w:numFmt w:val="bullet"/>
      <w:lvlText w:val="•"/>
      <w:lvlJc w:val="left"/>
      <w:pPr>
        <w:ind w:left="6676" w:hanging="360"/>
      </w:pPr>
      <w:rPr>
        <w:rFonts w:hint="default"/>
        <w:lang w:val="fr-FR" w:eastAsia="en-US" w:bidi="ar-SA"/>
      </w:rPr>
    </w:lvl>
  </w:abstractNum>
  <w:num w:numId="1" w16cid:durableId="1656454700">
    <w:abstractNumId w:val="2"/>
  </w:num>
  <w:num w:numId="2" w16cid:durableId="1840995931">
    <w:abstractNumId w:val="7"/>
  </w:num>
  <w:num w:numId="3" w16cid:durableId="894269469">
    <w:abstractNumId w:val="1"/>
  </w:num>
  <w:num w:numId="4" w16cid:durableId="822626095">
    <w:abstractNumId w:val="6"/>
  </w:num>
  <w:num w:numId="5" w16cid:durableId="1044714798">
    <w:abstractNumId w:val="0"/>
  </w:num>
  <w:num w:numId="6" w16cid:durableId="1012149269">
    <w:abstractNumId w:val="5"/>
  </w:num>
  <w:num w:numId="7" w16cid:durableId="1493181516">
    <w:abstractNumId w:val="3"/>
  </w:num>
  <w:num w:numId="8" w16cid:durableId="6830952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9A"/>
    <w:rsid w:val="00215EF9"/>
    <w:rsid w:val="002F1D9B"/>
    <w:rsid w:val="00392D66"/>
    <w:rsid w:val="005A0DA7"/>
    <w:rsid w:val="00725632"/>
    <w:rsid w:val="008B7E16"/>
    <w:rsid w:val="008F02A3"/>
    <w:rsid w:val="00990A7F"/>
    <w:rsid w:val="009D6392"/>
    <w:rsid w:val="00AD1594"/>
    <w:rsid w:val="00B44E45"/>
    <w:rsid w:val="00BD609A"/>
    <w:rsid w:val="00D93CFD"/>
    <w:rsid w:val="00E15F19"/>
    <w:rsid w:val="00ED5938"/>
    <w:rsid w:val="00F377F8"/>
    <w:rsid w:val="00F851B7"/>
    <w:rsid w:val="00FB579D"/>
    <w:rsid w:val="00FE02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3F207"/>
  <w15:docId w15:val="{7D0C7558-E192-4108-9BE4-F2372530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before="92"/>
      <w:ind w:left="120"/>
      <w:jc w:val="both"/>
    </w:pPr>
    <w:rPr>
      <w:b/>
      <w:bCs/>
      <w:sz w:val="28"/>
      <w:szCs w:val="2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D1594"/>
    <w:pPr>
      <w:tabs>
        <w:tab w:val="center" w:pos="4536"/>
        <w:tab w:val="right" w:pos="9072"/>
      </w:tabs>
    </w:pPr>
  </w:style>
  <w:style w:type="character" w:customStyle="1" w:styleId="En-tteCar">
    <w:name w:val="En-tête Car"/>
    <w:basedOn w:val="Policepardfaut"/>
    <w:link w:val="En-tte"/>
    <w:uiPriority w:val="99"/>
    <w:rsid w:val="00AD1594"/>
    <w:rPr>
      <w:rFonts w:ascii="Arial" w:eastAsia="Arial" w:hAnsi="Arial" w:cs="Arial"/>
      <w:lang w:val="fr-FR"/>
    </w:rPr>
  </w:style>
  <w:style w:type="table" w:styleId="Grilledutableau">
    <w:name w:val="Table Grid"/>
    <w:basedOn w:val="TableauNormal"/>
    <w:rsid w:val="00AD1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AD1594"/>
    <w:pPr>
      <w:tabs>
        <w:tab w:val="center" w:pos="4536"/>
        <w:tab w:val="right" w:pos="9072"/>
      </w:tabs>
    </w:pPr>
  </w:style>
  <w:style w:type="character" w:customStyle="1" w:styleId="PieddepageCar">
    <w:name w:val="Pied de page Car"/>
    <w:basedOn w:val="Policepardfaut"/>
    <w:link w:val="Pieddepage"/>
    <w:uiPriority w:val="99"/>
    <w:rsid w:val="00AD1594"/>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c.europa.eu/eurostat/fr/web/youth"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see.fr/fr/metadonnees/definition/c201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sfc/en/system/files/ged/ESF%20monitoring%20and%20evaluation%20guidanc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codes/article_lc/LEGIARTI0000310191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669</Words>
  <Characters>3685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PARCINEAU Herve</cp:lastModifiedBy>
  <cp:revision>13</cp:revision>
  <dcterms:created xsi:type="dcterms:W3CDTF">2023-10-17T10:17:00Z</dcterms:created>
  <dcterms:modified xsi:type="dcterms:W3CDTF">2025-10-14T14:37:00Z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